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03C7" w14:textId="23BF0282" w:rsidR="007F4081" w:rsidRPr="00A72F23" w:rsidRDefault="00EC5873" w:rsidP="007F4081">
      <w:pPr>
        <w:ind w:left="480"/>
        <w:rPr>
          <w:rFonts w:asciiTheme="minorHAnsi" w:hAnsiTheme="minorHAnsi" w:cstheme="minorHAnsi"/>
          <w:b/>
          <w:color w:val="000000"/>
          <w:lang w:val="en-GB"/>
        </w:rPr>
      </w:pPr>
      <w:r w:rsidRPr="00A72F23">
        <w:rPr>
          <w:rFonts w:asciiTheme="minorHAnsi" w:hAnsiTheme="minorHAnsi" w:cstheme="minorHAnsi"/>
          <w:b/>
          <w:color w:val="000000"/>
          <w:lang w:val="en-GB"/>
        </w:rPr>
        <w:t xml:space="preserve">Multi-technology </w:t>
      </w:r>
      <w:r w:rsidR="004D05E8" w:rsidRPr="00A72F23">
        <w:rPr>
          <w:rFonts w:asciiTheme="minorHAnsi" w:hAnsiTheme="minorHAnsi" w:cstheme="minorHAnsi"/>
          <w:b/>
          <w:color w:val="000000"/>
          <w:lang w:val="en-GB"/>
        </w:rPr>
        <w:t>A</w:t>
      </w:r>
      <w:r w:rsidRPr="00A72F23">
        <w:rPr>
          <w:rFonts w:asciiTheme="minorHAnsi" w:hAnsiTheme="minorHAnsi" w:cstheme="minorHAnsi"/>
          <w:b/>
          <w:color w:val="000000"/>
          <w:lang w:val="en-GB"/>
        </w:rPr>
        <w:t xml:space="preserve">ccess </w:t>
      </w:r>
      <w:r w:rsidR="004D05E8" w:rsidRPr="00A72F23">
        <w:rPr>
          <w:rFonts w:asciiTheme="minorHAnsi" w:hAnsiTheme="minorHAnsi" w:cstheme="minorHAnsi"/>
          <w:b/>
          <w:color w:val="000000"/>
          <w:lang w:val="en-GB"/>
        </w:rPr>
        <w:t>R</w:t>
      </w:r>
      <w:r w:rsidRPr="00A72F23">
        <w:rPr>
          <w:rFonts w:asciiTheme="minorHAnsi" w:hAnsiTheme="minorHAnsi" w:cstheme="minorHAnsi"/>
          <w:b/>
          <w:color w:val="000000"/>
          <w:lang w:val="en-GB"/>
        </w:rPr>
        <w:t xml:space="preserve">eader </w:t>
      </w:r>
      <w:r w:rsidR="00501CBC" w:rsidRPr="00A72F23">
        <w:rPr>
          <w:rFonts w:asciiTheme="minorHAnsi" w:hAnsiTheme="minorHAnsi" w:cstheme="minorHAnsi"/>
          <w:b/>
          <w:color w:val="000000"/>
          <w:lang w:val="en-GB"/>
        </w:rPr>
        <w:t>Specification</w:t>
      </w:r>
    </w:p>
    <w:p w14:paraId="060D5A45" w14:textId="6D8B52CA" w:rsidR="008C04B1" w:rsidRPr="00A72F23" w:rsidRDefault="008C04B1" w:rsidP="007F4081">
      <w:pPr>
        <w:ind w:left="480"/>
        <w:rPr>
          <w:rFonts w:asciiTheme="minorHAnsi" w:hAnsiTheme="minorHAnsi" w:cstheme="minorHAnsi"/>
          <w:b/>
          <w:color w:val="000000"/>
          <w:lang w:val="en-GB"/>
        </w:rPr>
      </w:pPr>
      <w:r w:rsidRPr="00A72F23">
        <w:rPr>
          <w:rFonts w:asciiTheme="minorHAnsi" w:hAnsiTheme="minorHAnsi" w:cstheme="minorHAnsi"/>
          <w:b/>
          <w:color w:val="000000"/>
          <w:lang w:val="en-GB"/>
        </w:rPr>
        <w:t>Manufacturer</w:t>
      </w:r>
      <w:r w:rsidR="00060C20" w:rsidRPr="00A72F23">
        <w:rPr>
          <w:rFonts w:asciiTheme="minorHAnsi" w:hAnsiTheme="minorHAnsi" w:cstheme="minorHAnsi"/>
          <w:b/>
          <w:color w:val="000000"/>
          <w:lang w:val="en-GB"/>
        </w:rPr>
        <w:t xml:space="preserve"> -</w:t>
      </w:r>
      <w:r w:rsidRPr="00A72F23">
        <w:rPr>
          <w:rFonts w:asciiTheme="minorHAnsi" w:hAnsiTheme="minorHAnsi" w:cstheme="minorHAnsi"/>
          <w:b/>
          <w:color w:val="000000"/>
          <w:lang w:val="en-GB"/>
        </w:rPr>
        <w:t xml:space="preserve"> Matrix Research Limited</w:t>
      </w:r>
    </w:p>
    <w:p w14:paraId="01758F5B" w14:textId="1C0335FE" w:rsidR="008C04B1" w:rsidRPr="00A72F23" w:rsidRDefault="008C04B1" w:rsidP="008C04B1">
      <w:pPr>
        <w:ind w:left="480"/>
        <w:rPr>
          <w:rFonts w:asciiTheme="minorHAnsi" w:hAnsiTheme="minorHAnsi" w:cstheme="minorHAnsi"/>
          <w:b/>
          <w:color w:val="000000"/>
          <w:lang w:val="en-GB"/>
        </w:rPr>
      </w:pPr>
      <w:r w:rsidRPr="00A72F23">
        <w:rPr>
          <w:rFonts w:asciiTheme="minorHAnsi" w:hAnsiTheme="minorHAnsi" w:cstheme="minorHAnsi"/>
          <w:b/>
          <w:color w:val="000000"/>
          <w:lang w:val="en-GB"/>
        </w:rPr>
        <w:t>Product Brand</w:t>
      </w:r>
      <w:r w:rsidR="00060C20" w:rsidRPr="00A72F23">
        <w:rPr>
          <w:rFonts w:asciiTheme="minorHAnsi" w:hAnsiTheme="minorHAnsi" w:cstheme="minorHAnsi"/>
          <w:b/>
          <w:color w:val="000000"/>
          <w:lang w:val="en-GB"/>
        </w:rPr>
        <w:t xml:space="preserve"> -</w:t>
      </w:r>
      <w:r w:rsidRPr="00A72F23">
        <w:rPr>
          <w:rFonts w:asciiTheme="minorHAnsi" w:hAnsiTheme="minorHAnsi" w:cstheme="minorHAnsi"/>
          <w:b/>
          <w:color w:val="000000"/>
          <w:lang w:val="en-GB"/>
        </w:rPr>
        <w:t xml:space="preserve"> ACX</w:t>
      </w:r>
    </w:p>
    <w:p w14:paraId="04EDB7AE" w14:textId="77777777" w:rsidR="00EC5873" w:rsidRPr="00A72F23" w:rsidRDefault="00EC5873" w:rsidP="007F4081">
      <w:pPr>
        <w:ind w:left="480"/>
        <w:rPr>
          <w:rFonts w:asciiTheme="minorHAnsi" w:hAnsiTheme="minorHAnsi" w:cstheme="minorHAnsi"/>
          <w:b/>
          <w:color w:val="000000"/>
          <w:lang w:val="en-GB"/>
        </w:rPr>
      </w:pPr>
    </w:p>
    <w:p w14:paraId="2BB0B9AA" w14:textId="27A18F5B" w:rsidR="007F4081" w:rsidRPr="00A72F23" w:rsidRDefault="00A33460" w:rsidP="004A18A4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Contactless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Smart Card smart </w:t>
      </w:r>
      <w:r w:rsidR="00501CBC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R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eader (RFID Card) </w:t>
      </w:r>
    </w:p>
    <w:p w14:paraId="2DB5868F" w14:textId="6C4FD290" w:rsidR="007A6601" w:rsidRPr="00A72F23" w:rsidRDefault="007A6601" w:rsidP="007A6601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1B074460" w14:textId="41FABC52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Supports 13.56MHz NXP Mifare Class, Mifare Plus, Mifare DESFire, LEGIC </w:t>
      </w:r>
      <w:r w:rsidR="00D027B4" w:rsidRPr="00A72F23">
        <w:rPr>
          <w:rFonts w:asciiTheme="minorHAnsi" w:hAnsiTheme="minorHAnsi" w:cstheme="minorHAnsi"/>
          <w:color w:val="000000"/>
        </w:rPr>
        <w:t xml:space="preserve">Prime and LEGIC </w:t>
      </w:r>
      <w:r w:rsidR="007F63C7" w:rsidRPr="00A72F23">
        <w:rPr>
          <w:rFonts w:asciiTheme="minorHAnsi" w:hAnsiTheme="minorHAnsi" w:cstheme="minorHAnsi"/>
          <w:color w:val="000000"/>
        </w:rPr>
        <w:t>Advent</w:t>
      </w:r>
      <w:r w:rsidR="00D027B4" w:rsidRPr="00A72F23">
        <w:rPr>
          <w:rFonts w:asciiTheme="minorHAnsi" w:hAnsiTheme="minorHAnsi" w:cstheme="minorHAnsi"/>
          <w:color w:val="000000"/>
        </w:rPr>
        <w:t xml:space="preserve"> </w:t>
      </w:r>
      <w:r w:rsidRPr="00A72F23">
        <w:rPr>
          <w:rFonts w:asciiTheme="minorHAnsi" w:hAnsiTheme="minorHAnsi" w:cstheme="minorHAnsi"/>
          <w:color w:val="000000"/>
        </w:rPr>
        <w:t>card technology.</w:t>
      </w:r>
    </w:p>
    <w:p w14:paraId="00D6E7BA" w14:textId="3D3B510F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13.56MHz card read range: 5cm+; </w:t>
      </w:r>
    </w:p>
    <w:p w14:paraId="4F847DAC" w14:textId="77777777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28D604AE" w14:textId="77777777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357E5A4F" w14:textId="77777777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4B5B4D09" w14:textId="77777777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08A71EED" w14:textId="0B6B6AAD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</w:t>
      </w:r>
      <w:r w:rsidR="007F63C7">
        <w:rPr>
          <w:rFonts w:asciiTheme="minorHAnsi" w:hAnsiTheme="minorHAnsi" w:cstheme="minorHAnsi"/>
          <w:color w:val="000000"/>
        </w:rPr>
        <w:t xml:space="preserve">eader outputs 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0E5A169C" w14:textId="77777777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31220E1A" w14:textId="00F3F1A3" w:rsidR="004A18A4" w:rsidRPr="00A72F23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size shall be</w:t>
      </w:r>
      <w:r w:rsidR="003B4D1C" w:rsidRPr="00A72F23">
        <w:rPr>
          <w:rFonts w:asciiTheme="minorHAnsi" w:hAnsiTheme="minorHAnsi" w:cstheme="minorHAnsi"/>
          <w:color w:val="000000"/>
        </w:rPr>
        <w:t xml:space="preserve"> no larger</w:t>
      </w:r>
      <w:r w:rsidRPr="00A72F23">
        <w:rPr>
          <w:rFonts w:asciiTheme="minorHAnsi" w:hAnsiTheme="minorHAnsi" w:cstheme="minorHAnsi"/>
          <w:color w:val="000000"/>
        </w:rPr>
        <w:t xml:space="preserve"> than 80mm(W) x 1</w:t>
      </w:r>
      <w:r w:rsidR="001B55D2" w:rsidRPr="00A72F23">
        <w:rPr>
          <w:rFonts w:asciiTheme="minorHAnsi" w:hAnsiTheme="minorHAnsi" w:cstheme="minorHAnsi"/>
          <w:color w:val="000000"/>
        </w:rPr>
        <w:t>1</w:t>
      </w:r>
      <w:r w:rsidR="007F63C7">
        <w:rPr>
          <w:rFonts w:asciiTheme="minorHAnsi" w:hAnsiTheme="minorHAnsi" w:cstheme="minorHAnsi"/>
          <w:color w:val="000000"/>
        </w:rPr>
        <w:t>5</w:t>
      </w:r>
      <w:r w:rsidRPr="00A72F23">
        <w:rPr>
          <w:rFonts w:asciiTheme="minorHAnsi" w:hAnsiTheme="minorHAnsi" w:cstheme="minorHAnsi"/>
          <w:color w:val="000000"/>
        </w:rPr>
        <w:t>mm(H) x 20mm(D)</w:t>
      </w:r>
    </w:p>
    <w:p w14:paraId="6CE7FDFA" w14:textId="6725705F" w:rsidR="00A33460" w:rsidRDefault="004A18A4" w:rsidP="004A18A4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Waterproof, IP</w:t>
      </w:r>
      <w:r w:rsidR="00A36233" w:rsidRPr="00A72F23">
        <w:rPr>
          <w:rFonts w:asciiTheme="minorHAnsi" w:hAnsiTheme="minorHAnsi" w:cstheme="minorHAnsi"/>
          <w:color w:val="000000"/>
        </w:rPr>
        <w:t>6</w:t>
      </w:r>
      <w:r w:rsidRPr="00A72F23">
        <w:rPr>
          <w:rFonts w:asciiTheme="minorHAnsi" w:hAnsiTheme="minorHAnsi" w:cstheme="minorHAnsi"/>
          <w:color w:val="000000"/>
        </w:rPr>
        <w:t xml:space="preserve">5 </w:t>
      </w:r>
      <w:r w:rsidR="00A33460" w:rsidRPr="00A72F23">
        <w:rPr>
          <w:rFonts w:asciiTheme="minorHAnsi" w:hAnsiTheme="minorHAnsi" w:cstheme="minorHAnsi"/>
          <w:color w:val="000000"/>
        </w:rPr>
        <w:t>rated.</w:t>
      </w:r>
    </w:p>
    <w:p w14:paraId="6D452D78" w14:textId="77777777" w:rsidR="00A33460" w:rsidRDefault="00A3346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11EE583F" w14:textId="77777777" w:rsidR="00A33460" w:rsidRPr="00A72F23" w:rsidRDefault="00A33460" w:rsidP="00A33460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 xml:space="preserve">2-in-1 Multi-technology Smart Card smart Reader (Bluetooth + RFID Card) </w:t>
      </w:r>
    </w:p>
    <w:p w14:paraId="7FBC21E7" w14:textId="77777777" w:rsidR="00A33460" w:rsidRPr="00A72F23" w:rsidRDefault="00A33460" w:rsidP="00A33460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6F6DA3E2" w14:textId="77777777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13.56MHz NXP Mifare Class, Mifare Plus, Mifare DESFire, LEGIC Prime and LEGIC Advant card technology.</w:t>
      </w:r>
    </w:p>
    <w:p w14:paraId="5C3516CD" w14:textId="77777777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7BB8A07E" w14:textId="77777777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74F202CC" w14:textId="77777777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03624439" w14:textId="77777777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6BDFF8C6" w14:textId="77777777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0A57BB5E" w14:textId="109323A5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F63C7">
        <w:rPr>
          <w:rFonts w:asciiTheme="minorHAnsi" w:hAnsiTheme="minorHAnsi" w:cstheme="minorHAnsi"/>
          <w:color w:val="000000"/>
        </w:rPr>
        <w:t xml:space="preserve">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62BBCD4D" w14:textId="77777777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59C0001A" w14:textId="38FD02FE" w:rsidR="00A33460" w:rsidRPr="00A72F23" w:rsidRDefault="00A33460" w:rsidP="00A33460">
      <w:pPr>
        <w:widowControl w:val="0"/>
        <w:numPr>
          <w:ilvl w:val="0"/>
          <w:numId w:val="24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size shall be no larger than 80mm(W) x 11</w:t>
      </w:r>
      <w:r w:rsidR="007F63C7">
        <w:rPr>
          <w:rFonts w:asciiTheme="minorHAnsi" w:hAnsiTheme="minorHAnsi" w:cstheme="minorHAnsi"/>
          <w:color w:val="000000"/>
        </w:rPr>
        <w:t>5</w:t>
      </w:r>
      <w:r w:rsidRPr="00A72F23">
        <w:rPr>
          <w:rFonts w:asciiTheme="minorHAnsi" w:hAnsiTheme="minorHAnsi" w:cstheme="minorHAnsi"/>
          <w:color w:val="000000"/>
        </w:rPr>
        <w:t>mm(H) x 20mm(D)</w:t>
      </w:r>
    </w:p>
    <w:p w14:paraId="4CFD0626" w14:textId="35D0CC53" w:rsidR="004A18A4" w:rsidRPr="00A72F23" w:rsidRDefault="00A33460" w:rsidP="00A33460">
      <w:pPr>
        <w:widowControl w:val="0"/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Waterproof, IP65 rated</w:t>
      </w:r>
    </w:p>
    <w:p w14:paraId="4FE41C7F" w14:textId="1B590CAC" w:rsidR="007F4081" w:rsidRPr="00A72F23" w:rsidRDefault="007F4081" w:rsidP="004A18A4">
      <w:pPr>
        <w:widowControl w:val="0"/>
        <w:snapToGrid w:val="0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 </w:t>
      </w:r>
    </w:p>
    <w:p w14:paraId="47D5F015" w14:textId="3ADE4908" w:rsidR="001B55D2" w:rsidRPr="00A72F23" w:rsidRDefault="008C2A7C" w:rsidP="001B55D2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 w:rsidRPr="00A72F23">
        <w:rPr>
          <w:rFonts w:asciiTheme="minorHAnsi" w:hAnsiTheme="minorHAnsi" w:cstheme="minorHAnsi"/>
          <w:color w:val="000000"/>
        </w:rPr>
        <w:br w:type="page"/>
      </w:r>
      <w:r w:rsidR="001B55D2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 xml:space="preserve">3-in-1 Multi-technology Smart Card smart Reader (Bluetooth + Keypad + RFID Card) </w:t>
      </w:r>
    </w:p>
    <w:p w14:paraId="7568225A" w14:textId="77777777" w:rsidR="001B55D2" w:rsidRPr="00A72F23" w:rsidRDefault="001B55D2" w:rsidP="001B55D2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36FAD6E6" w14:textId="6DD1CE4E" w:rsidR="001B55D2" w:rsidRPr="00A72F23" w:rsidRDefault="00D027B4" w:rsidP="00827739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13.56MHz NXP Mifare Class, Mifare Plus, Mifare DESFire, LEGIC Prime, and LEGIC Advant card technology.</w:t>
      </w:r>
    </w:p>
    <w:p w14:paraId="5013074D" w14:textId="77777777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0CEA3F1F" w14:textId="6E6E38ED" w:rsidR="001B55D2" w:rsidRPr="00A72F23" w:rsidRDefault="00244DDC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 w:hint="eastAsia"/>
          <w:color w:val="000000"/>
        </w:rPr>
        <w:t>1</w:t>
      </w:r>
      <w:r>
        <w:rPr>
          <w:rFonts w:ascii="Calibri" w:hAnsi="Calibri" w:cs="Calibri"/>
          <w:color w:val="000000"/>
        </w:rPr>
        <w:t xml:space="preserve">2 capacitance touch keypads, 0~9,*,#. </w:t>
      </w:r>
      <w:r w:rsidR="007F63C7">
        <w:rPr>
          <w:rFonts w:ascii="Calibri" w:hAnsi="Calibri" w:cs="Calibri"/>
          <w:color w:val="000000"/>
        </w:rPr>
        <w:t xml:space="preserve">The keypad has a </w:t>
      </w:r>
      <w:r>
        <w:rPr>
          <w:rFonts w:ascii="Calibri" w:hAnsi="Calibri" w:cs="Calibri"/>
          <w:color w:val="000000"/>
        </w:rPr>
        <w:t>backlight in 7 different colors.</w:t>
      </w:r>
    </w:p>
    <w:p w14:paraId="050BF556" w14:textId="77777777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36CF87FC" w14:textId="77777777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52A09AAC" w14:textId="77777777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765AA74D" w14:textId="77777777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0ED1279E" w14:textId="6DD8F20A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06402">
        <w:rPr>
          <w:rFonts w:asciiTheme="minorHAnsi" w:hAnsiTheme="minorHAnsi" w:cstheme="minorHAnsi"/>
          <w:color w:val="000000"/>
        </w:rPr>
        <w:t>Wiegand</w:t>
      </w:r>
      <w:r w:rsidR="007F63C7">
        <w:rPr>
          <w:rFonts w:asciiTheme="minorHAnsi" w:hAnsiTheme="minorHAnsi" w:cstheme="minorHAnsi"/>
          <w:color w:val="000000"/>
        </w:rPr>
        <w:t>,</w:t>
      </w:r>
      <w:r w:rsidR="00706402">
        <w:rPr>
          <w:rFonts w:asciiTheme="minorHAnsi" w:hAnsiTheme="minorHAnsi" w:cstheme="minorHAnsi"/>
          <w:color w:val="000000"/>
        </w:rPr>
        <w:t xml:space="preserve"> </w:t>
      </w:r>
      <w:r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08E98895" w14:textId="77777777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022967BE" w14:textId="2CE78FE5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size shall be </w:t>
      </w:r>
      <w:r w:rsidR="003B4D1C" w:rsidRPr="00A72F23">
        <w:rPr>
          <w:rFonts w:asciiTheme="minorHAnsi" w:hAnsiTheme="minorHAnsi" w:cstheme="minorHAnsi"/>
          <w:color w:val="000000"/>
        </w:rPr>
        <w:t>no</w:t>
      </w:r>
      <w:r w:rsidRPr="00A72F23">
        <w:rPr>
          <w:rFonts w:asciiTheme="minorHAnsi" w:hAnsiTheme="minorHAnsi" w:cstheme="minorHAnsi"/>
          <w:color w:val="000000"/>
        </w:rPr>
        <w:t xml:space="preserve"> larger than 80mm(W) x 1</w:t>
      </w:r>
      <w:r w:rsidR="007564AC" w:rsidRPr="00A72F23">
        <w:rPr>
          <w:rFonts w:asciiTheme="minorHAnsi" w:hAnsiTheme="minorHAnsi" w:cstheme="minorHAnsi"/>
          <w:color w:val="000000"/>
        </w:rPr>
        <w:t>1</w:t>
      </w:r>
      <w:r w:rsidRPr="00A72F23">
        <w:rPr>
          <w:rFonts w:asciiTheme="minorHAnsi" w:hAnsiTheme="minorHAnsi" w:cstheme="minorHAnsi"/>
          <w:color w:val="000000"/>
        </w:rPr>
        <w:t>0mm(H) x 20mm(D)</w:t>
      </w:r>
    </w:p>
    <w:p w14:paraId="097D8C90" w14:textId="00BF3582" w:rsidR="001B55D2" w:rsidRPr="00A72F23" w:rsidRDefault="001B55D2" w:rsidP="001B55D2">
      <w:pPr>
        <w:widowControl w:val="0"/>
        <w:numPr>
          <w:ilvl w:val="0"/>
          <w:numId w:val="35"/>
        </w:numPr>
        <w:snapToGrid w:val="0"/>
        <w:ind w:left="1276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Waterproof, IP65 rated</w:t>
      </w:r>
    </w:p>
    <w:p w14:paraId="4E879131" w14:textId="77777777" w:rsidR="001B55D2" w:rsidRPr="00A72F23" w:rsidRDefault="001B55D2" w:rsidP="001B55D2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 w:rsidRPr="00A72F23">
        <w:rPr>
          <w:rFonts w:asciiTheme="minorHAnsi" w:hAnsiTheme="minorHAnsi" w:cstheme="minorHAnsi"/>
          <w:color w:val="000000"/>
        </w:rPr>
        <w:br w:type="page"/>
      </w:r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 xml:space="preserve">3-in-1 Multi-technology Smart Card smart Reader (Bluetooth + Scramble QR Code + RFID Card) </w:t>
      </w:r>
    </w:p>
    <w:p w14:paraId="41D9F438" w14:textId="77777777" w:rsidR="001B55D2" w:rsidRPr="00A72F23" w:rsidRDefault="001B55D2" w:rsidP="001B55D2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227B79FD" w14:textId="54C9C754" w:rsidR="00D027B4" w:rsidRPr="00A72F23" w:rsidRDefault="00D027B4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13.56MHz NXP Mifare Class, Mifare Plus, Mifare DESFire, LEGIC Prime, and LEGIC Advant card technology.</w:t>
      </w:r>
    </w:p>
    <w:p w14:paraId="0C418821" w14:textId="24C32060" w:rsidR="00665745" w:rsidRPr="00A72F23" w:rsidRDefault="00665745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Bluetooth 5.0, 2.4GHz</w:t>
      </w:r>
    </w:p>
    <w:p w14:paraId="7A840E52" w14:textId="06A2A23D" w:rsidR="00665745" w:rsidRPr="00A72F23" w:rsidRDefault="00665745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camera minimum resolution is 5 mil (1mil = 0.0254mm, 0.01 inch)</w:t>
      </w:r>
    </w:p>
    <w:p w14:paraId="570FB774" w14:textId="45883C45" w:rsidR="00665745" w:rsidRPr="00A72F23" w:rsidRDefault="00665745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resolution 640 x 480</w:t>
      </w:r>
    </w:p>
    <w:p w14:paraId="539A9D7B" w14:textId="33CECCC6" w:rsidR="00665745" w:rsidRPr="00A72F23" w:rsidRDefault="00665745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QR code camera scanning range, </w:t>
      </w:r>
      <w:r w:rsidRPr="00A72F23">
        <w:rPr>
          <w:rFonts w:asciiTheme="minorHAnsi" w:hAnsiTheme="minorHAnsi" w:cstheme="minorHAnsi"/>
          <w:color w:val="010202"/>
        </w:rPr>
        <w:t>± 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left &amp; right, ± 40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front and back, 360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rotation.</w:t>
      </w:r>
    </w:p>
    <w:p w14:paraId="42D69027" w14:textId="27B8D564" w:rsidR="001B55D2" w:rsidRPr="00A72F23" w:rsidRDefault="001B55D2" w:rsidP="00A36ED2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3C64EF33" w14:textId="77777777" w:rsidR="001B55D2" w:rsidRPr="00A72F23" w:rsidRDefault="001B55D2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073958DD" w14:textId="77777777" w:rsidR="001B55D2" w:rsidRPr="00A72F23" w:rsidRDefault="001B55D2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3E12C7E3" w14:textId="77777777" w:rsidR="001B55D2" w:rsidRPr="00A72F23" w:rsidRDefault="001B55D2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718B32BE" w14:textId="77777777" w:rsidR="001B55D2" w:rsidRPr="00A72F23" w:rsidRDefault="001B55D2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042696B7" w14:textId="46AE5523" w:rsidR="001B55D2" w:rsidRPr="00A72F23" w:rsidRDefault="001B55D2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F63C7">
        <w:rPr>
          <w:rFonts w:asciiTheme="minorHAnsi" w:hAnsiTheme="minorHAnsi" w:cstheme="minorHAnsi"/>
          <w:color w:val="000000"/>
        </w:rPr>
        <w:t xml:space="preserve">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5770AF57" w14:textId="77777777" w:rsidR="001B55D2" w:rsidRPr="00A72F23" w:rsidRDefault="001B55D2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190373AD" w14:textId="53AE023D" w:rsidR="001B55D2" w:rsidRPr="00A72F23" w:rsidRDefault="001B55D2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size shall be</w:t>
      </w:r>
      <w:r w:rsidR="003B4D1C" w:rsidRPr="00A72F23">
        <w:rPr>
          <w:rFonts w:asciiTheme="minorHAnsi" w:hAnsiTheme="minorHAnsi" w:cstheme="minorHAnsi"/>
          <w:color w:val="000000"/>
        </w:rPr>
        <w:t xml:space="preserve"> no larger</w:t>
      </w:r>
      <w:r w:rsidRPr="00A72F23">
        <w:rPr>
          <w:rFonts w:asciiTheme="minorHAnsi" w:hAnsiTheme="minorHAnsi" w:cstheme="minorHAnsi"/>
          <w:color w:val="000000"/>
        </w:rPr>
        <w:t xml:space="preserve"> than 80mm(W) x 130mm(H) x 20mm(D)</w:t>
      </w:r>
    </w:p>
    <w:p w14:paraId="347969DF" w14:textId="0D40A902" w:rsidR="001B55D2" w:rsidRPr="00A72F23" w:rsidRDefault="001B55D2" w:rsidP="00D027B4">
      <w:pPr>
        <w:widowControl w:val="0"/>
        <w:numPr>
          <w:ilvl w:val="0"/>
          <w:numId w:val="3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Waterproof, IP65 rated</w:t>
      </w:r>
    </w:p>
    <w:p w14:paraId="04A073AB" w14:textId="77777777" w:rsidR="001B55D2" w:rsidRPr="00A72F23" w:rsidRDefault="001B55D2">
      <w:pPr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br w:type="page"/>
      </w:r>
    </w:p>
    <w:p w14:paraId="38072096" w14:textId="57A04726" w:rsidR="007F4081" w:rsidRPr="00A72F23" w:rsidRDefault="00501CBC" w:rsidP="004A18A4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 xml:space="preserve">4-in-1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Multi-technology Smart Card </w:t>
      </w:r>
      <w:r w:rsidR="00494BEE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Keypad R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eader (</w:t>
      </w:r>
      <w:r w:rsidR="00494BEE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Keypad +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Bluetooth + Scramble QR Code +   RFID Card)</w:t>
      </w:r>
      <w:r w:rsidR="00494BEE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 </w:t>
      </w:r>
    </w:p>
    <w:p w14:paraId="10D7B6A0" w14:textId="77777777" w:rsidR="007A6601" w:rsidRPr="00A72F23" w:rsidRDefault="007A6601" w:rsidP="007A6601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4E8A7176" w14:textId="7570E357" w:rsidR="00D027B4" w:rsidRPr="00A72F23" w:rsidRDefault="00D027B4" w:rsidP="00D027B4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13.56MHz NXP Mifare Class, Mifare Plus, Mifare DESFire, LEGIC Prime, and LEGIC Advant card technology.</w:t>
      </w:r>
    </w:p>
    <w:p w14:paraId="78F19E9D" w14:textId="77777777" w:rsidR="00665745" w:rsidRPr="00A72F23" w:rsidRDefault="00665745" w:rsidP="00665745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Bluetooth 5.0, 2.4GHz</w:t>
      </w:r>
    </w:p>
    <w:p w14:paraId="685EE0A6" w14:textId="77777777" w:rsidR="00665745" w:rsidRPr="00A72F23" w:rsidRDefault="00665745" w:rsidP="00665745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camera minimum resolution is 5 mil (1mil = 0.0254mm, 0.01 inch)</w:t>
      </w:r>
    </w:p>
    <w:p w14:paraId="1ADD24A3" w14:textId="77777777" w:rsidR="00665745" w:rsidRPr="00A72F23" w:rsidRDefault="00665745" w:rsidP="00665745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resolution 640 x 480</w:t>
      </w:r>
    </w:p>
    <w:p w14:paraId="30D33D02" w14:textId="77777777" w:rsidR="00665745" w:rsidRPr="00A72F23" w:rsidRDefault="00665745" w:rsidP="00665745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QR code camera scanning range, </w:t>
      </w:r>
      <w:r w:rsidRPr="00A72F23">
        <w:rPr>
          <w:rFonts w:asciiTheme="minorHAnsi" w:hAnsiTheme="minorHAnsi" w:cstheme="minorHAnsi"/>
          <w:color w:val="010202"/>
        </w:rPr>
        <w:t>± 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left &amp; right, ± 40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front and back, 360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rotation.</w:t>
      </w:r>
    </w:p>
    <w:p w14:paraId="36F068C6" w14:textId="0FEF9921" w:rsidR="00D027B4" w:rsidRPr="00A72F23" w:rsidRDefault="00D027B4" w:rsidP="00D027B4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12 capacitance touch keypads, 0~9,*,#. </w:t>
      </w:r>
      <w:r w:rsidR="007F63C7">
        <w:rPr>
          <w:rFonts w:asciiTheme="minorHAnsi" w:hAnsiTheme="minorHAnsi" w:cstheme="minorHAnsi"/>
          <w:color w:val="000000"/>
        </w:rPr>
        <w:t xml:space="preserve">The keypad has a </w:t>
      </w:r>
      <w:r w:rsidRPr="00A72F23">
        <w:rPr>
          <w:rFonts w:asciiTheme="minorHAnsi" w:hAnsiTheme="minorHAnsi" w:cstheme="minorHAnsi"/>
          <w:color w:val="000000"/>
        </w:rPr>
        <w:t>backlight in 7 different colors.</w:t>
      </w:r>
    </w:p>
    <w:p w14:paraId="0B8087F6" w14:textId="77777777" w:rsidR="00494BEE" w:rsidRPr="00A72F23" w:rsidRDefault="00494BEE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5CECA3DC" w14:textId="36084081" w:rsidR="00494BEE" w:rsidRPr="00A72F23" w:rsidRDefault="00494BEE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Programmable </w:t>
      </w:r>
      <w:r w:rsidR="00C40873" w:rsidRPr="00A72F23">
        <w:rPr>
          <w:rFonts w:asciiTheme="minorHAnsi" w:hAnsiTheme="minorHAnsi" w:cstheme="minorHAnsi"/>
          <w:color w:val="000000"/>
        </w:rPr>
        <w:t xml:space="preserve">reader </w:t>
      </w:r>
      <w:r w:rsidRPr="00A72F23">
        <w:rPr>
          <w:rFonts w:asciiTheme="minorHAnsi" w:hAnsiTheme="minorHAnsi" w:cstheme="minorHAnsi"/>
          <w:color w:val="000000"/>
        </w:rPr>
        <w:t xml:space="preserve">buzzer beep sound interval </w:t>
      </w:r>
      <w:r w:rsidR="00C40873" w:rsidRPr="00A72F23">
        <w:rPr>
          <w:rFonts w:asciiTheme="minorHAnsi" w:hAnsiTheme="minorHAnsi" w:cstheme="minorHAnsi"/>
          <w:color w:val="000000"/>
        </w:rPr>
        <w:t xml:space="preserve">and times </w:t>
      </w:r>
      <w:r w:rsidRPr="00A72F23">
        <w:rPr>
          <w:rFonts w:asciiTheme="minorHAnsi" w:hAnsiTheme="minorHAnsi" w:cstheme="minorHAnsi"/>
          <w:color w:val="000000"/>
        </w:rPr>
        <w:t>for access granted and access denied</w:t>
      </w:r>
    </w:p>
    <w:p w14:paraId="103FA3C6" w14:textId="7046DD26" w:rsidR="00494BEE" w:rsidRPr="00A72F23" w:rsidRDefault="00C40873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Programmable reader LED </w:t>
      </w:r>
      <w:r w:rsidR="00795F4A" w:rsidRPr="00A72F23">
        <w:rPr>
          <w:rFonts w:asciiTheme="minorHAnsi" w:hAnsiTheme="minorHAnsi" w:cstheme="minorHAnsi"/>
          <w:color w:val="000000"/>
        </w:rPr>
        <w:t xml:space="preserve">color (7 colors) </w:t>
      </w:r>
      <w:r w:rsidRPr="00A72F23">
        <w:rPr>
          <w:rFonts w:asciiTheme="minorHAnsi" w:hAnsiTheme="minorHAnsi" w:cstheme="minorHAnsi"/>
          <w:color w:val="000000"/>
        </w:rPr>
        <w:t>interval and times for access granted and access denied</w:t>
      </w:r>
    </w:p>
    <w:p w14:paraId="747A8C83" w14:textId="388087D7" w:rsidR="00494BEE" w:rsidRPr="00A72F23" w:rsidRDefault="00494BEE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</w:t>
      </w:r>
      <w:r w:rsidR="00795F4A" w:rsidRPr="00A72F23">
        <w:rPr>
          <w:rFonts w:asciiTheme="minorHAnsi" w:hAnsiTheme="minorHAnsi" w:cstheme="minorHAnsi"/>
          <w:color w:val="000000"/>
        </w:rPr>
        <w:t xml:space="preserve">configuration can be updated through the network by </w:t>
      </w:r>
      <w:r w:rsidR="005046DD" w:rsidRPr="00A72F23">
        <w:rPr>
          <w:rFonts w:asciiTheme="minorHAnsi" w:hAnsiTheme="minorHAnsi" w:cstheme="minorHAnsi"/>
          <w:color w:val="000000"/>
        </w:rPr>
        <w:t xml:space="preserve">ACX </w:t>
      </w:r>
      <w:r w:rsidR="00795F4A" w:rsidRPr="00A72F23">
        <w:rPr>
          <w:rFonts w:asciiTheme="minorHAnsi" w:hAnsiTheme="minorHAnsi" w:cstheme="minorHAnsi"/>
          <w:color w:val="000000"/>
        </w:rPr>
        <w:t>proprietary software</w:t>
      </w:r>
    </w:p>
    <w:p w14:paraId="727004A7" w14:textId="60979B84" w:rsidR="00795F4A" w:rsidRPr="00A72F23" w:rsidRDefault="00795F4A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</w:t>
      </w:r>
      <w:r w:rsidR="005046DD" w:rsidRPr="00A72F23">
        <w:rPr>
          <w:rFonts w:asciiTheme="minorHAnsi" w:hAnsiTheme="minorHAnsi" w:cstheme="minorHAnsi"/>
          <w:color w:val="000000"/>
        </w:rPr>
        <w:t xml:space="preserve">ACX </w:t>
      </w:r>
      <w:r w:rsidRPr="00A72F23">
        <w:rPr>
          <w:rFonts w:asciiTheme="minorHAnsi" w:hAnsiTheme="minorHAnsi" w:cstheme="minorHAnsi"/>
          <w:color w:val="000000"/>
        </w:rPr>
        <w:t xml:space="preserve">proprietary software  </w:t>
      </w:r>
    </w:p>
    <w:p w14:paraId="1C6D7687" w14:textId="5F25AF69" w:rsidR="00494BEE" w:rsidRPr="00A72F23" w:rsidRDefault="00494BEE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F63C7">
        <w:rPr>
          <w:rFonts w:asciiTheme="minorHAnsi" w:hAnsiTheme="minorHAnsi" w:cstheme="minorHAnsi"/>
          <w:color w:val="000000"/>
        </w:rPr>
        <w:t xml:space="preserve">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2E68D31D" w14:textId="77777777" w:rsidR="00494BEE" w:rsidRPr="00A72F23" w:rsidRDefault="00494BEE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0677D09D" w14:textId="5F6A4313" w:rsidR="00494BEE" w:rsidRPr="00A72F23" w:rsidRDefault="00494BEE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size shall be</w:t>
      </w:r>
      <w:r w:rsidR="003B4D1C" w:rsidRPr="00A72F23">
        <w:rPr>
          <w:rFonts w:asciiTheme="minorHAnsi" w:hAnsiTheme="minorHAnsi" w:cstheme="minorHAnsi"/>
          <w:color w:val="000000"/>
        </w:rPr>
        <w:t xml:space="preserve"> no larger</w:t>
      </w:r>
      <w:r w:rsidRPr="00A72F23">
        <w:rPr>
          <w:rFonts w:asciiTheme="minorHAnsi" w:hAnsiTheme="minorHAnsi" w:cstheme="minorHAnsi"/>
          <w:color w:val="000000"/>
        </w:rPr>
        <w:t xml:space="preserve"> than 80mm(W) x 130mm(H) x 20mm(D)</w:t>
      </w:r>
    </w:p>
    <w:p w14:paraId="1E54F56C" w14:textId="4CDC4513" w:rsidR="008C2A7C" w:rsidRPr="00A72F23" w:rsidRDefault="004A18A4" w:rsidP="00494BEE">
      <w:pPr>
        <w:widowControl w:val="0"/>
        <w:numPr>
          <w:ilvl w:val="0"/>
          <w:numId w:val="30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Waterproof</w:t>
      </w:r>
      <w:r w:rsidR="00A36233" w:rsidRPr="00A72F23">
        <w:rPr>
          <w:rFonts w:asciiTheme="minorHAnsi" w:hAnsiTheme="minorHAnsi" w:cstheme="minorHAnsi"/>
          <w:color w:val="000000"/>
        </w:rPr>
        <w:t xml:space="preserve"> </w:t>
      </w:r>
      <w:r w:rsidR="00494BEE" w:rsidRPr="00A72F23">
        <w:rPr>
          <w:rFonts w:asciiTheme="minorHAnsi" w:hAnsiTheme="minorHAnsi" w:cstheme="minorHAnsi"/>
          <w:color w:val="000000"/>
        </w:rPr>
        <w:t>IP</w:t>
      </w:r>
      <w:r w:rsidR="00A36233" w:rsidRPr="00A72F23">
        <w:rPr>
          <w:rFonts w:asciiTheme="minorHAnsi" w:hAnsiTheme="minorHAnsi" w:cstheme="minorHAnsi"/>
          <w:color w:val="000000"/>
        </w:rPr>
        <w:t>6</w:t>
      </w:r>
      <w:r w:rsidR="00494BEE" w:rsidRPr="00A72F23">
        <w:rPr>
          <w:rFonts w:asciiTheme="minorHAnsi" w:hAnsiTheme="minorHAnsi" w:cstheme="minorHAnsi"/>
          <w:color w:val="000000"/>
        </w:rPr>
        <w:t xml:space="preserve">5 </w:t>
      </w:r>
      <w:r w:rsidR="007A6601" w:rsidRPr="00A72F23">
        <w:rPr>
          <w:rFonts w:asciiTheme="minorHAnsi" w:hAnsiTheme="minorHAnsi" w:cstheme="minorHAnsi"/>
          <w:color w:val="000000"/>
        </w:rPr>
        <w:t>rated.</w:t>
      </w:r>
    </w:p>
    <w:p w14:paraId="6B7A5F21" w14:textId="77777777" w:rsidR="008C2A7C" w:rsidRPr="00A72F23" w:rsidRDefault="008C2A7C">
      <w:pPr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br w:type="page"/>
      </w:r>
    </w:p>
    <w:p w14:paraId="13CD2306" w14:textId="2B9449BE" w:rsidR="007F4081" w:rsidRPr="00A72F23" w:rsidRDefault="00501CBC" w:rsidP="004A18A4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 xml:space="preserve">4-in-1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Multi-technology Palm Vein </w:t>
      </w:r>
      <w:r w:rsidR="00494BEE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Smart Card Reader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 (</w:t>
      </w:r>
      <w:r w:rsidR="00494BEE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Palm Vein +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Bluetooth + Scramble QR Code + RFID Card)</w:t>
      </w:r>
    </w:p>
    <w:p w14:paraId="4E22AA21" w14:textId="77777777" w:rsidR="007A6601" w:rsidRPr="00A72F23" w:rsidRDefault="007A6601" w:rsidP="007A6601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7E0134FB" w14:textId="054886D2" w:rsidR="007F4081" w:rsidRPr="00A72F23" w:rsidRDefault="007F4081" w:rsidP="007F4081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Palm Vein recognition technology should be provided by </w:t>
      </w:r>
      <w:r w:rsidR="007A6601" w:rsidRPr="00A72F23">
        <w:rPr>
          <w:rFonts w:asciiTheme="minorHAnsi" w:hAnsiTheme="minorHAnsi" w:cstheme="minorHAnsi"/>
          <w:color w:val="000000"/>
        </w:rPr>
        <w:t xml:space="preserve">the </w:t>
      </w:r>
      <w:r w:rsidRPr="00A72F23">
        <w:rPr>
          <w:rFonts w:asciiTheme="minorHAnsi" w:hAnsiTheme="minorHAnsi" w:cstheme="minorHAnsi"/>
          <w:color w:val="000000"/>
        </w:rPr>
        <w:t>Fujitsu PalmSecure-F Pro sensor</w:t>
      </w:r>
    </w:p>
    <w:p w14:paraId="0F5A7327" w14:textId="77777777" w:rsidR="007F4081" w:rsidRPr="00A72F23" w:rsidRDefault="007F4081" w:rsidP="007F4081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Palm Vein Sensor supports binocular infrared live detection</w:t>
      </w:r>
    </w:p>
    <w:p w14:paraId="1C005D49" w14:textId="5495A642" w:rsidR="007F4081" w:rsidRPr="00A72F23" w:rsidRDefault="007F4081" w:rsidP="007F4081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Palm Vein recognition can be completed </w:t>
      </w:r>
      <w:r w:rsidR="007F63C7">
        <w:rPr>
          <w:rFonts w:asciiTheme="minorHAnsi" w:hAnsiTheme="minorHAnsi" w:cstheme="minorHAnsi"/>
          <w:color w:val="000000"/>
        </w:rPr>
        <w:t>for 2,000 palm vein users in one second</w:t>
      </w:r>
      <w:r w:rsidRPr="00A72F23">
        <w:rPr>
          <w:rFonts w:asciiTheme="minorHAnsi" w:hAnsiTheme="minorHAnsi" w:cstheme="minorHAnsi"/>
          <w:color w:val="000000"/>
        </w:rPr>
        <w:t xml:space="preserve">. Each user can register </w:t>
      </w:r>
      <w:r w:rsidR="007F63C7">
        <w:rPr>
          <w:rFonts w:asciiTheme="minorHAnsi" w:hAnsiTheme="minorHAnsi" w:cstheme="minorHAnsi"/>
          <w:color w:val="000000"/>
        </w:rPr>
        <w:t>two</w:t>
      </w:r>
      <w:r w:rsidRPr="00A72F23">
        <w:rPr>
          <w:rFonts w:asciiTheme="minorHAnsi" w:hAnsiTheme="minorHAnsi" w:cstheme="minorHAnsi"/>
          <w:color w:val="000000"/>
        </w:rPr>
        <w:t xml:space="preserve"> palm vein templates</w:t>
      </w:r>
    </w:p>
    <w:p w14:paraId="5507833F" w14:textId="31B1DAAD" w:rsidR="007F4081" w:rsidRPr="00A72F23" w:rsidRDefault="00C40873" w:rsidP="007F4081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F</w:t>
      </w:r>
      <w:r w:rsidR="007A6601" w:rsidRPr="00A72F23">
        <w:rPr>
          <w:rFonts w:asciiTheme="minorHAnsi" w:hAnsiTheme="minorHAnsi" w:cstheme="minorHAnsi"/>
          <w:color w:val="000000"/>
        </w:rPr>
        <w:t>A</w:t>
      </w:r>
      <w:r w:rsidRPr="00A72F23">
        <w:rPr>
          <w:rFonts w:asciiTheme="minorHAnsi" w:hAnsiTheme="minorHAnsi" w:cstheme="minorHAnsi"/>
          <w:color w:val="000000"/>
        </w:rPr>
        <w:t xml:space="preserve">R is 0.00001%, Palm Vein detective range of the Palm Vein Sensor </w:t>
      </w:r>
      <w:r w:rsidR="007A6601" w:rsidRPr="00A72F23">
        <w:rPr>
          <w:rFonts w:asciiTheme="minorHAnsi" w:hAnsiTheme="minorHAnsi" w:cstheme="minorHAnsi"/>
          <w:color w:val="000000"/>
        </w:rPr>
        <w:t xml:space="preserve">is </w:t>
      </w:r>
      <w:r w:rsidRPr="00A72F23">
        <w:rPr>
          <w:rFonts w:asciiTheme="minorHAnsi" w:hAnsiTheme="minorHAnsi" w:cstheme="minorHAnsi"/>
          <w:color w:val="000000"/>
        </w:rPr>
        <w:t>from 30mm to 70mm</w:t>
      </w:r>
    </w:p>
    <w:p w14:paraId="1C42FDE7" w14:textId="67E519A6" w:rsidR="007F4081" w:rsidRPr="00A72F23" w:rsidRDefault="007F4081" w:rsidP="007F4081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Supports </w:t>
      </w:r>
      <w:r w:rsidR="00494BEE" w:rsidRPr="00A72F23">
        <w:rPr>
          <w:rFonts w:asciiTheme="minorHAnsi" w:hAnsiTheme="minorHAnsi" w:cstheme="minorHAnsi"/>
          <w:color w:val="000000"/>
        </w:rPr>
        <w:t>5</w:t>
      </w:r>
      <w:r w:rsidRPr="00A72F23">
        <w:rPr>
          <w:rFonts w:asciiTheme="minorHAnsi" w:hAnsiTheme="minorHAnsi" w:cstheme="minorHAnsi"/>
          <w:color w:val="000000"/>
        </w:rPr>
        <w:t>,000 local personnel</w:t>
      </w:r>
    </w:p>
    <w:p w14:paraId="3B4548E2" w14:textId="0B60CDC9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Supports 13.56MHz NXP Mifare Class, Mifare Plus, Mifare DESFire, LEGIC </w:t>
      </w:r>
      <w:r w:rsidR="00D027B4" w:rsidRPr="00A72F23">
        <w:rPr>
          <w:rFonts w:asciiTheme="minorHAnsi" w:hAnsiTheme="minorHAnsi" w:cstheme="minorHAnsi"/>
          <w:color w:val="000000"/>
        </w:rPr>
        <w:t xml:space="preserve">Prime, and LEGIC Advant </w:t>
      </w:r>
      <w:r w:rsidRPr="00A72F23">
        <w:rPr>
          <w:rFonts w:asciiTheme="minorHAnsi" w:hAnsiTheme="minorHAnsi" w:cstheme="minorHAnsi"/>
          <w:color w:val="000000"/>
        </w:rPr>
        <w:t>card technology.</w:t>
      </w:r>
    </w:p>
    <w:p w14:paraId="6C09D3F3" w14:textId="77777777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69EC18AE" w14:textId="77777777" w:rsidR="00665745" w:rsidRPr="00A72F23" w:rsidRDefault="00665745" w:rsidP="00665745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Bluetooth 5.0, 2.4GHz</w:t>
      </w:r>
    </w:p>
    <w:p w14:paraId="217BB323" w14:textId="77777777" w:rsidR="00665745" w:rsidRPr="00A72F23" w:rsidRDefault="00665745" w:rsidP="00665745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camera minimum resolution is 5 mil (1mil = 0.0254mm, 0.01 inch)</w:t>
      </w:r>
    </w:p>
    <w:p w14:paraId="21941D15" w14:textId="77777777" w:rsidR="00665745" w:rsidRPr="00A72F23" w:rsidRDefault="00665745" w:rsidP="00665745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resolution 640 x 480</w:t>
      </w:r>
    </w:p>
    <w:p w14:paraId="4A2C8086" w14:textId="77777777" w:rsidR="00665745" w:rsidRPr="00A72F23" w:rsidRDefault="00665745" w:rsidP="00665745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QR code camera scanning range, </w:t>
      </w:r>
      <w:r w:rsidRPr="00A72F23">
        <w:rPr>
          <w:rFonts w:asciiTheme="minorHAnsi" w:hAnsiTheme="minorHAnsi" w:cstheme="minorHAnsi"/>
          <w:color w:val="010202"/>
        </w:rPr>
        <w:t>± 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left &amp; right, ± 40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front and back, 360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rotation.</w:t>
      </w:r>
    </w:p>
    <w:p w14:paraId="501506EA" w14:textId="77777777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51B71FBD" w14:textId="77777777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7949829A" w14:textId="77777777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14245232" w14:textId="77777777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50721291" w14:textId="116667D4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F63C7">
        <w:rPr>
          <w:rFonts w:asciiTheme="minorHAnsi" w:hAnsiTheme="minorHAnsi" w:cstheme="minorHAnsi"/>
          <w:color w:val="000000"/>
        </w:rPr>
        <w:t xml:space="preserve">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433F2CAD" w14:textId="77777777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69A1C72E" w14:textId="221CCDF2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size shall be</w:t>
      </w:r>
      <w:r w:rsidR="003B4D1C" w:rsidRPr="00A72F23">
        <w:rPr>
          <w:rFonts w:asciiTheme="minorHAnsi" w:hAnsiTheme="minorHAnsi" w:cstheme="minorHAnsi"/>
          <w:color w:val="000000"/>
        </w:rPr>
        <w:t xml:space="preserve"> no larger</w:t>
      </w:r>
      <w:r w:rsidRPr="00A72F23">
        <w:rPr>
          <w:rFonts w:asciiTheme="minorHAnsi" w:hAnsiTheme="minorHAnsi" w:cstheme="minorHAnsi"/>
          <w:color w:val="000000"/>
        </w:rPr>
        <w:t xml:space="preserve"> than 80mm(W) x 130mm(H) x 20mm(D)</w:t>
      </w:r>
    </w:p>
    <w:p w14:paraId="5B15D6B6" w14:textId="20F82051" w:rsidR="00A36233" w:rsidRPr="00A72F23" w:rsidRDefault="00A36233" w:rsidP="00A36233">
      <w:pPr>
        <w:widowControl w:val="0"/>
        <w:numPr>
          <w:ilvl w:val="0"/>
          <w:numId w:val="29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Waterproof IP55 rated</w:t>
      </w:r>
    </w:p>
    <w:p w14:paraId="6AAB2E62" w14:textId="60D115C1" w:rsidR="008C2A7C" w:rsidRPr="00A72F23" w:rsidRDefault="008C2A7C">
      <w:pPr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br w:type="page"/>
      </w:r>
    </w:p>
    <w:p w14:paraId="00302870" w14:textId="45F7163C" w:rsidR="007F4081" w:rsidRPr="00A72F23" w:rsidRDefault="00501CBC" w:rsidP="007F4081">
      <w:pPr>
        <w:widowControl w:val="0"/>
        <w:numPr>
          <w:ilvl w:val="0"/>
          <w:numId w:val="7"/>
        </w:numPr>
        <w:snapToGrid w:val="0"/>
        <w:ind w:left="993" w:hanging="108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bookmarkStart w:id="0" w:name="_Hlk112659750"/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 xml:space="preserve">4-in-1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Multi-technology Facial Recognition </w:t>
      </w:r>
      <w:r w:rsidR="00B2081C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Smart Card Reader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 (</w:t>
      </w:r>
      <w:r w:rsidR="00B2081C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Facial Recognition +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Bluetooth + Scramble QR Code + RFID Card)</w:t>
      </w:r>
    </w:p>
    <w:p w14:paraId="7CCFCF1E" w14:textId="77777777" w:rsidR="007A6601" w:rsidRPr="00A72F23" w:rsidRDefault="007A6601" w:rsidP="007A6601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4A679BDB" w14:textId="23E77056" w:rsidR="00B2081C" w:rsidRPr="00A72F23" w:rsidRDefault="00B2081C" w:rsidP="007F4081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bookmarkStart w:id="1" w:name="_Hlk112659778"/>
      <w:r w:rsidRPr="00A72F23">
        <w:rPr>
          <w:rFonts w:asciiTheme="minorHAnsi" w:hAnsiTheme="minorHAnsi" w:cstheme="minorHAnsi"/>
          <w:color w:val="000000"/>
        </w:rPr>
        <w:t xml:space="preserve">Facial Recognition Algorithm by </w:t>
      </w:r>
      <w:r w:rsidR="007F63C7">
        <w:rPr>
          <w:rFonts w:asciiTheme="minorHAnsi" w:hAnsiTheme="minorHAnsi" w:cstheme="minorHAnsi"/>
          <w:color w:val="000000"/>
        </w:rPr>
        <w:t xml:space="preserve">Face++ / </w:t>
      </w:r>
      <w:r w:rsidR="007A6601" w:rsidRPr="00A72F23">
        <w:rPr>
          <w:rFonts w:asciiTheme="minorHAnsi" w:hAnsiTheme="minorHAnsi" w:cstheme="minorHAnsi"/>
          <w:color w:val="000000"/>
        </w:rPr>
        <w:t>SenseTime</w:t>
      </w:r>
      <w:r w:rsidRPr="00A72F23">
        <w:rPr>
          <w:rFonts w:asciiTheme="minorHAnsi" w:hAnsiTheme="minorHAnsi" w:cstheme="minorHAnsi"/>
          <w:color w:val="000000"/>
        </w:rPr>
        <w:t xml:space="preserve"> technology</w:t>
      </w:r>
    </w:p>
    <w:p w14:paraId="5F1FB90B" w14:textId="48CBB83B" w:rsidR="007F4081" w:rsidRPr="00A72F23" w:rsidRDefault="007F4081" w:rsidP="007F4081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Facial detection supports binocular infrared live detection</w:t>
      </w:r>
    </w:p>
    <w:p w14:paraId="5F0AD5E0" w14:textId="77777777" w:rsidR="007F4081" w:rsidRPr="00A72F23" w:rsidRDefault="007F4081" w:rsidP="007F4081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Face recognition can be completed in 300 milliseconds</w:t>
      </w:r>
    </w:p>
    <w:p w14:paraId="3DBBEE62" w14:textId="00CD52A3" w:rsidR="007F4081" w:rsidRPr="00A72F23" w:rsidRDefault="007F4081" w:rsidP="007F4081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The recognition accuracy rate is higher than 99%</w:t>
      </w:r>
      <w:r w:rsidR="007F63C7">
        <w:rPr>
          <w:rFonts w:asciiTheme="minorHAnsi" w:hAnsiTheme="minorHAnsi" w:cstheme="minorHAnsi"/>
          <w:color w:val="000000"/>
        </w:rPr>
        <w:t>,</w:t>
      </w:r>
      <w:r w:rsidRPr="00A72F23">
        <w:rPr>
          <w:rFonts w:asciiTheme="minorHAnsi" w:hAnsiTheme="minorHAnsi" w:cstheme="minorHAnsi"/>
          <w:color w:val="000000"/>
        </w:rPr>
        <w:t xml:space="preserve"> and 0.5m-1.5m recognition distance is supported</w:t>
      </w:r>
    </w:p>
    <w:p w14:paraId="6DB4F0AD" w14:textId="77777777" w:rsidR="007F4081" w:rsidRPr="00A72F23" w:rsidRDefault="007F4081" w:rsidP="007F4081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20,000 local personnel</w:t>
      </w:r>
    </w:p>
    <w:p w14:paraId="51821D33" w14:textId="2F676A64" w:rsidR="007F4081" w:rsidRPr="00A72F23" w:rsidRDefault="007F4081" w:rsidP="007F4081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Real-time detection and tracking of human faces</w:t>
      </w:r>
      <w:r w:rsidR="007F63C7">
        <w:rPr>
          <w:rFonts w:asciiTheme="minorHAnsi" w:hAnsiTheme="minorHAnsi" w:cstheme="minorHAnsi"/>
          <w:color w:val="000000"/>
        </w:rPr>
        <w:t>; accurate</w:t>
      </w:r>
      <w:r w:rsidRPr="00A72F23">
        <w:rPr>
          <w:rFonts w:asciiTheme="minorHAnsi" w:hAnsiTheme="minorHAnsi" w:cstheme="minorHAnsi"/>
          <w:color w:val="000000"/>
        </w:rPr>
        <w:t xml:space="preserve"> detection can be carried out in situations such as side faces, half occlusion, and blur</w:t>
      </w:r>
    </w:p>
    <w:p w14:paraId="07A70D37" w14:textId="77777777" w:rsidR="007F4081" w:rsidRPr="00A72F23" w:rsidRDefault="007F4081" w:rsidP="007F4081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Minimum 0.5 lux recognition</w:t>
      </w:r>
    </w:p>
    <w:p w14:paraId="2EB2A8BC" w14:textId="77777777" w:rsidR="007F4081" w:rsidRPr="00A72F23" w:rsidRDefault="007F4081" w:rsidP="007F4081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Effective defense against non-living attacks such as 3D printing, electronic screens, video, pictures, masks, hoods, etc. </w:t>
      </w:r>
    </w:p>
    <w:p w14:paraId="7EE09802" w14:textId="542B3701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Supports 13.56MHz NXP Mifare Class, Mifare Plus, Mifare DESFire, LEGIC </w:t>
      </w:r>
      <w:r w:rsidR="00D027B4" w:rsidRPr="00A72F23">
        <w:rPr>
          <w:rFonts w:asciiTheme="minorHAnsi" w:hAnsiTheme="minorHAnsi" w:cstheme="minorHAnsi"/>
          <w:color w:val="000000"/>
        </w:rPr>
        <w:t xml:space="preserve">Prime; and LEGIC Advant </w:t>
      </w:r>
      <w:r w:rsidRPr="00A72F23">
        <w:rPr>
          <w:rFonts w:asciiTheme="minorHAnsi" w:hAnsiTheme="minorHAnsi" w:cstheme="minorHAnsi"/>
          <w:color w:val="000000"/>
        </w:rPr>
        <w:t>card technology.</w:t>
      </w:r>
    </w:p>
    <w:p w14:paraId="09349079" w14:textId="77777777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1937AA7D" w14:textId="77777777" w:rsidR="00665745" w:rsidRPr="00A72F23" w:rsidRDefault="00665745" w:rsidP="00665745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Bluetooth 5.0, 2.4GHz</w:t>
      </w:r>
    </w:p>
    <w:p w14:paraId="07943E14" w14:textId="77777777" w:rsidR="00665745" w:rsidRPr="00A72F23" w:rsidRDefault="00665745" w:rsidP="00665745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camera minimum resolution is 5 mil (1mil = 0.0254mm, 0.01 inch)</w:t>
      </w:r>
    </w:p>
    <w:p w14:paraId="5D1E2F60" w14:textId="77777777" w:rsidR="00665745" w:rsidRPr="00A72F23" w:rsidRDefault="00665745" w:rsidP="00665745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resolution 640 x 480</w:t>
      </w:r>
    </w:p>
    <w:p w14:paraId="6A0C52DC" w14:textId="77777777" w:rsidR="00665745" w:rsidRPr="00A72F23" w:rsidRDefault="00665745" w:rsidP="00665745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QR code camera scanning range, </w:t>
      </w:r>
      <w:r w:rsidRPr="00A72F23">
        <w:rPr>
          <w:rFonts w:asciiTheme="minorHAnsi" w:hAnsiTheme="minorHAnsi" w:cstheme="minorHAnsi"/>
          <w:color w:val="010202"/>
        </w:rPr>
        <w:t>± 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left &amp; right, ± 40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front and back, 360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rotation.</w:t>
      </w:r>
    </w:p>
    <w:p w14:paraId="40971C4B" w14:textId="77777777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002534C7" w14:textId="77777777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2E666D5E" w14:textId="77777777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2A7E7609" w14:textId="77777777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5082F2B0" w14:textId="62A12020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F63C7">
        <w:rPr>
          <w:rFonts w:asciiTheme="minorHAnsi" w:hAnsiTheme="minorHAnsi" w:cstheme="minorHAnsi"/>
          <w:color w:val="000000"/>
        </w:rPr>
        <w:t xml:space="preserve">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4AA5255A" w14:textId="77777777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3C96B840" w14:textId="3F3DA13C" w:rsidR="00B2081C" w:rsidRPr="00A72F23" w:rsidRDefault="00B2081C" w:rsidP="00B2081C">
      <w:pPr>
        <w:widowControl w:val="0"/>
        <w:numPr>
          <w:ilvl w:val="0"/>
          <w:numId w:val="25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size shall be</w:t>
      </w:r>
      <w:r w:rsidR="003B4D1C" w:rsidRPr="00A72F23">
        <w:rPr>
          <w:rFonts w:asciiTheme="minorHAnsi" w:hAnsiTheme="minorHAnsi" w:cstheme="minorHAnsi"/>
          <w:color w:val="000000"/>
        </w:rPr>
        <w:t xml:space="preserve"> no larger</w:t>
      </w:r>
      <w:r w:rsidRPr="00A72F23">
        <w:rPr>
          <w:rFonts w:asciiTheme="minorHAnsi" w:hAnsiTheme="minorHAnsi" w:cstheme="minorHAnsi"/>
          <w:color w:val="000000"/>
        </w:rPr>
        <w:t xml:space="preserve"> than 80mm(W) x 130mm(H) x 20mm(D)</w:t>
      </w:r>
    </w:p>
    <w:bookmarkEnd w:id="0"/>
    <w:bookmarkEnd w:id="1"/>
    <w:p w14:paraId="502FE206" w14:textId="11016B69" w:rsidR="007F4081" w:rsidRPr="00A72F23" w:rsidRDefault="007F4081" w:rsidP="007A6601">
      <w:pPr>
        <w:widowControl w:val="0"/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</w:p>
    <w:p w14:paraId="5BBB25C8" w14:textId="1854CB06" w:rsidR="008C2A7C" w:rsidRPr="00A72F23" w:rsidRDefault="008C2A7C">
      <w:pPr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br w:type="page"/>
      </w:r>
    </w:p>
    <w:p w14:paraId="21D12667" w14:textId="0953F355" w:rsidR="008B1AC3" w:rsidRPr="00A72F23" w:rsidRDefault="008B1AC3" w:rsidP="008B1AC3">
      <w:pPr>
        <w:widowControl w:val="0"/>
        <w:numPr>
          <w:ilvl w:val="0"/>
          <w:numId w:val="7"/>
        </w:numPr>
        <w:snapToGrid w:val="0"/>
        <w:ind w:left="993" w:hanging="108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bookmarkStart w:id="2" w:name="_Hlk112659810"/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>4-in-1 Multi-technology Facial Recognition Smart Card LCD Reader (Facial Recognition + Bluetooth + Scramble QR Code + RFID Card)</w:t>
      </w:r>
    </w:p>
    <w:p w14:paraId="4EABE151" w14:textId="77777777" w:rsidR="007A6601" w:rsidRPr="00A72F23" w:rsidRDefault="007A6601" w:rsidP="007A6601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6FBAFA55" w14:textId="4E636D5B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Facial Recognition Algorithm by </w:t>
      </w:r>
      <w:r w:rsidR="007F63C7">
        <w:rPr>
          <w:rFonts w:asciiTheme="minorHAnsi" w:hAnsiTheme="minorHAnsi" w:cstheme="minorHAnsi"/>
          <w:color w:val="000000"/>
        </w:rPr>
        <w:t xml:space="preserve">Face++ / </w:t>
      </w:r>
      <w:r w:rsidR="007A6601" w:rsidRPr="00A72F23">
        <w:rPr>
          <w:rFonts w:asciiTheme="minorHAnsi" w:hAnsiTheme="minorHAnsi" w:cstheme="minorHAnsi"/>
          <w:color w:val="000000"/>
        </w:rPr>
        <w:t>SenseTime</w:t>
      </w:r>
      <w:r w:rsidRPr="00A72F23">
        <w:rPr>
          <w:rFonts w:asciiTheme="minorHAnsi" w:hAnsiTheme="minorHAnsi" w:cstheme="minorHAnsi"/>
          <w:color w:val="000000"/>
        </w:rPr>
        <w:t xml:space="preserve"> technology</w:t>
      </w:r>
    </w:p>
    <w:p w14:paraId="168DC854" w14:textId="295E031E" w:rsidR="0093557E" w:rsidRPr="00A72F23" w:rsidRDefault="0093557E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cover material </w:t>
      </w:r>
      <w:r w:rsidR="007F63C7">
        <w:rPr>
          <w:rFonts w:asciiTheme="minorHAnsi" w:hAnsiTheme="minorHAnsi" w:cstheme="minorHAnsi"/>
          <w:color w:val="000000"/>
        </w:rPr>
        <w:t>made of</w:t>
      </w:r>
      <w:r w:rsidRPr="00A72F23">
        <w:rPr>
          <w:rFonts w:asciiTheme="minorHAnsi" w:hAnsiTheme="minorHAnsi" w:cstheme="minorHAnsi"/>
          <w:color w:val="000000"/>
        </w:rPr>
        <w:t xml:space="preserve"> Aluminum alloy</w:t>
      </w:r>
    </w:p>
    <w:p w14:paraId="56E0F1DB" w14:textId="2969312C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LCD 5.5”</w:t>
      </w:r>
    </w:p>
    <w:p w14:paraId="73228291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Facial detection supports binocular infrared live detection</w:t>
      </w:r>
    </w:p>
    <w:p w14:paraId="0DF7DFE7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Face recognition can be completed in 300 milliseconds</w:t>
      </w:r>
    </w:p>
    <w:p w14:paraId="795551B1" w14:textId="2A636DDF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The recognition accuracy rate is higher than 99%</w:t>
      </w:r>
      <w:r w:rsidR="007F63C7">
        <w:rPr>
          <w:rFonts w:asciiTheme="minorHAnsi" w:hAnsiTheme="minorHAnsi" w:cstheme="minorHAnsi"/>
          <w:color w:val="000000"/>
        </w:rPr>
        <w:t>,</w:t>
      </w:r>
      <w:r w:rsidRPr="00A72F23">
        <w:rPr>
          <w:rFonts w:asciiTheme="minorHAnsi" w:hAnsiTheme="minorHAnsi" w:cstheme="minorHAnsi"/>
          <w:color w:val="000000"/>
        </w:rPr>
        <w:t xml:space="preserve"> and 0.5m-1.5m recognition distance is supported</w:t>
      </w:r>
    </w:p>
    <w:p w14:paraId="592BFD05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20,000 local personnel</w:t>
      </w:r>
    </w:p>
    <w:p w14:paraId="07967D44" w14:textId="38827B5C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Real-time detection and tracking of human faces</w:t>
      </w:r>
      <w:r w:rsidR="007F63C7">
        <w:rPr>
          <w:rFonts w:asciiTheme="minorHAnsi" w:hAnsiTheme="minorHAnsi" w:cstheme="minorHAnsi"/>
          <w:color w:val="000000"/>
        </w:rPr>
        <w:t>; accurate</w:t>
      </w:r>
      <w:r w:rsidRPr="00A72F23">
        <w:rPr>
          <w:rFonts w:asciiTheme="minorHAnsi" w:hAnsiTheme="minorHAnsi" w:cstheme="minorHAnsi"/>
          <w:color w:val="000000"/>
        </w:rPr>
        <w:t xml:space="preserve"> detection can be carried out in situations such as side faces, half occlusion, and blur</w:t>
      </w:r>
    </w:p>
    <w:p w14:paraId="33504204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Minimum 0.5 lux recognition</w:t>
      </w:r>
    </w:p>
    <w:p w14:paraId="290162A7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Effective defense against non-living attacks such as 3D printing, electronic screens, video, pictures, masks, hoods, etc. </w:t>
      </w:r>
    </w:p>
    <w:p w14:paraId="35327A48" w14:textId="504B9B1C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Supports 13.56MHz NXP Mifare Class, Mifare Plus, Mifare DESFire, LEGIC </w:t>
      </w:r>
      <w:r w:rsidR="00D027B4" w:rsidRPr="00A72F23">
        <w:rPr>
          <w:rFonts w:asciiTheme="minorHAnsi" w:hAnsiTheme="minorHAnsi" w:cstheme="minorHAnsi"/>
          <w:color w:val="000000"/>
        </w:rPr>
        <w:t xml:space="preserve">Prime, and LEGIC Advant </w:t>
      </w:r>
      <w:r w:rsidRPr="00A72F23">
        <w:rPr>
          <w:rFonts w:asciiTheme="minorHAnsi" w:hAnsiTheme="minorHAnsi" w:cstheme="minorHAnsi"/>
          <w:color w:val="000000"/>
        </w:rPr>
        <w:t>card technology.</w:t>
      </w:r>
    </w:p>
    <w:p w14:paraId="6C89FF49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226E60DB" w14:textId="77777777" w:rsidR="00665745" w:rsidRPr="00A72F23" w:rsidRDefault="00665745" w:rsidP="00665745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Bluetooth 5.0, 2.4GHz</w:t>
      </w:r>
    </w:p>
    <w:p w14:paraId="7F868254" w14:textId="77777777" w:rsidR="00665745" w:rsidRPr="00A72F23" w:rsidRDefault="00665745" w:rsidP="00665745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camera minimum resolution is 5 mil (1mil = 0.0254mm, 0.01 inch)</w:t>
      </w:r>
    </w:p>
    <w:p w14:paraId="6642C95F" w14:textId="77777777" w:rsidR="00665745" w:rsidRPr="00A72F23" w:rsidRDefault="00665745" w:rsidP="00665745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resolution 640 x 480</w:t>
      </w:r>
    </w:p>
    <w:p w14:paraId="2B344144" w14:textId="77777777" w:rsidR="00665745" w:rsidRPr="00A72F23" w:rsidRDefault="00665745" w:rsidP="00665745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QR code camera scanning range, </w:t>
      </w:r>
      <w:r w:rsidRPr="00A72F23">
        <w:rPr>
          <w:rFonts w:asciiTheme="minorHAnsi" w:hAnsiTheme="minorHAnsi" w:cstheme="minorHAnsi"/>
          <w:color w:val="010202"/>
        </w:rPr>
        <w:t>± 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left &amp; right, ± 40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front and back, 360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rotation.</w:t>
      </w:r>
    </w:p>
    <w:p w14:paraId="05137947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57203FAE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0B37DA78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78C4E26A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342EFEE2" w14:textId="59187EFF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F63C7">
        <w:rPr>
          <w:rFonts w:asciiTheme="minorHAnsi" w:hAnsiTheme="minorHAnsi" w:cstheme="minorHAnsi"/>
          <w:color w:val="000000"/>
        </w:rPr>
        <w:t xml:space="preserve">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09F5000B" w14:textId="77777777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170F549B" w14:textId="33B9E913" w:rsidR="008B1AC3" w:rsidRPr="00A72F23" w:rsidRDefault="008B1AC3" w:rsidP="0093557E">
      <w:pPr>
        <w:widowControl w:val="0"/>
        <w:numPr>
          <w:ilvl w:val="0"/>
          <w:numId w:val="31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size shall be</w:t>
      </w:r>
      <w:r w:rsidR="003B4D1C" w:rsidRPr="00A72F23">
        <w:rPr>
          <w:rFonts w:asciiTheme="minorHAnsi" w:hAnsiTheme="minorHAnsi" w:cstheme="minorHAnsi"/>
          <w:color w:val="000000"/>
        </w:rPr>
        <w:t xml:space="preserve"> no larger</w:t>
      </w:r>
      <w:r w:rsidRPr="00A72F23">
        <w:rPr>
          <w:rFonts w:asciiTheme="minorHAnsi" w:hAnsiTheme="minorHAnsi" w:cstheme="minorHAnsi"/>
          <w:color w:val="000000"/>
        </w:rPr>
        <w:t xml:space="preserve"> than </w:t>
      </w:r>
      <w:r w:rsidR="0093557E" w:rsidRPr="00A72F23">
        <w:rPr>
          <w:rFonts w:asciiTheme="minorHAnsi" w:hAnsiTheme="minorHAnsi" w:cstheme="minorHAnsi"/>
          <w:color w:val="000000"/>
        </w:rPr>
        <w:t>96</w:t>
      </w:r>
      <w:r w:rsidRPr="00A72F23">
        <w:rPr>
          <w:rFonts w:asciiTheme="minorHAnsi" w:hAnsiTheme="minorHAnsi" w:cstheme="minorHAnsi"/>
          <w:color w:val="000000"/>
        </w:rPr>
        <w:t xml:space="preserve">mm(W) x </w:t>
      </w:r>
      <w:r w:rsidR="0093557E" w:rsidRPr="00A72F23">
        <w:rPr>
          <w:rFonts w:asciiTheme="minorHAnsi" w:hAnsiTheme="minorHAnsi" w:cstheme="minorHAnsi"/>
          <w:color w:val="000000"/>
        </w:rPr>
        <w:t>240</w:t>
      </w:r>
      <w:r w:rsidRPr="00A72F23">
        <w:rPr>
          <w:rFonts w:asciiTheme="minorHAnsi" w:hAnsiTheme="minorHAnsi" w:cstheme="minorHAnsi"/>
          <w:color w:val="000000"/>
        </w:rPr>
        <w:t>mm(H) x 2</w:t>
      </w:r>
      <w:r w:rsidR="0093557E" w:rsidRPr="00A72F23">
        <w:rPr>
          <w:rFonts w:asciiTheme="minorHAnsi" w:hAnsiTheme="minorHAnsi" w:cstheme="minorHAnsi"/>
          <w:color w:val="000000"/>
        </w:rPr>
        <w:t>2</w:t>
      </w:r>
      <w:r w:rsidRPr="00A72F23">
        <w:rPr>
          <w:rFonts w:asciiTheme="minorHAnsi" w:hAnsiTheme="minorHAnsi" w:cstheme="minorHAnsi"/>
          <w:color w:val="000000"/>
        </w:rPr>
        <w:t>mm(D)</w:t>
      </w:r>
      <w:bookmarkEnd w:id="2"/>
    </w:p>
    <w:p w14:paraId="57FEEBC7" w14:textId="6B0C25CE" w:rsidR="008C2A7C" w:rsidRPr="00A72F23" w:rsidRDefault="008C2A7C">
      <w:pPr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br w:type="page"/>
      </w:r>
    </w:p>
    <w:p w14:paraId="69A804D6" w14:textId="4D7595EA" w:rsidR="007F4081" w:rsidRPr="00A72F23" w:rsidRDefault="00B2081C" w:rsidP="007F4081">
      <w:pPr>
        <w:widowControl w:val="0"/>
        <w:numPr>
          <w:ilvl w:val="0"/>
          <w:numId w:val="7"/>
        </w:numPr>
        <w:snapToGrid w:val="0"/>
        <w:ind w:left="993" w:hanging="108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bookmarkStart w:id="3" w:name="_Hlk112659837"/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 xml:space="preserve">4-in-1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Multi-technology Octopus smart lock reader (</w:t>
      </w:r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Octopus + 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>Bluetooth + Scramble QR Code)</w:t>
      </w:r>
    </w:p>
    <w:p w14:paraId="62347D0F" w14:textId="77777777" w:rsidR="007A6601" w:rsidRPr="00A72F23" w:rsidRDefault="007A6601" w:rsidP="007A6601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27451C31" w14:textId="6B5E4054" w:rsidR="00B2081C" w:rsidRPr="00A72F23" w:rsidRDefault="00B2081C" w:rsidP="007F4081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Support HK Octopus Card, Octopus </w:t>
      </w:r>
      <w:r w:rsidR="00CD1DB6" w:rsidRPr="00A72F23">
        <w:rPr>
          <w:rFonts w:asciiTheme="minorHAnsi" w:hAnsiTheme="minorHAnsi" w:cstheme="minorHAnsi"/>
          <w:color w:val="000000"/>
        </w:rPr>
        <w:t>mobile apps, Octopus watch</w:t>
      </w:r>
    </w:p>
    <w:p w14:paraId="6DCE73E2" w14:textId="5BE625CD" w:rsidR="007F4081" w:rsidRPr="00A72F23" w:rsidRDefault="007F4081" w:rsidP="007F4081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Octopus, Mobile Virtual Card by Bluetooth 4.0+ and Scramble QR Code</w:t>
      </w:r>
    </w:p>
    <w:p w14:paraId="2440A5C1" w14:textId="77777777" w:rsidR="007F4081" w:rsidRPr="00A72F23" w:rsidRDefault="007F4081" w:rsidP="007F4081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Bluetooth read range: 0.5m to 10m; QR Code read range: 4cm to 22cm</w:t>
      </w:r>
    </w:p>
    <w:p w14:paraId="6AC1513A" w14:textId="77777777" w:rsidR="00665745" w:rsidRPr="00A72F23" w:rsidRDefault="00665745" w:rsidP="00665745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Bluetooth 5.0, 2.4GHz</w:t>
      </w:r>
    </w:p>
    <w:p w14:paraId="15561A28" w14:textId="77777777" w:rsidR="00665745" w:rsidRPr="00A72F23" w:rsidRDefault="00665745" w:rsidP="00665745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camera minimum resolution is 5 mil (1mil = 0.0254mm, 0.01 inch)</w:t>
      </w:r>
    </w:p>
    <w:p w14:paraId="23361C37" w14:textId="77777777" w:rsidR="00665745" w:rsidRPr="00A72F23" w:rsidRDefault="00665745" w:rsidP="00665745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resolution 640 x 480</w:t>
      </w:r>
    </w:p>
    <w:p w14:paraId="6DE53FD9" w14:textId="77777777" w:rsidR="00665745" w:rsidRPr="00A72F23" w:rsidRDefault="00665745" w:rsidP="00665745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QR code camera scanning range, </w:t>
      </w:r>
      <w:r w:rsidRPr="00A72F23">
        <w:rPr>
          <w:rFonts w:asciiTheme="minorHAnsi" w:hAnsiTheme="minorHAnsi" w:cstheme="minorHAnsi"/>
          <w:color w:val="010202"/>
        </w:rPr>
        <w:t>± 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left &amp; right, ± 40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front and back, 360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rotation.</w:t>
      </w:r>
    </w:p>
    <w:p w14:paraId="5F23B24E" w14:textId="12EF2960" w:rsidR="007F4081" w:rsidRPr="00A72F23" w:rsidRDefault="00CD1DB6" w:rsidP="007F4081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The reader shall have</w:t>
      </w:r>
      <w:r w:rsidR="007F4081" w:rsidRPr="00A72F23">
        <w:rPr>
          <w:rFonts w:asciiTheme="minorHAnsi" w:hAnsiTheme="minorHAnsi" w:cstheme="minorHAnsi"/>
          <w:color w:val="000000"/>
        </w:rPr>
        <w:t xml:space="preserve"> the Octopus Holding Limited Type Approval Certificate</w:t>
      </w:r>
    </w:p>
    <w:p w14:paraId="7A112F3A" w14:textId="42FE6D73" w:rsidR="00CD1DB6" w:rsidRPr="00A72F23" w:rsidRDefault="00CD1DB6" w:rsidP="00CD1DB6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Octopus ISO card read range: 7cm+; Bluetooth read range: 0.5m to 10m; QR Code read range: 4cm to 22cm</w:t>
      </w:r>
    </w:p>
    <w:p w14:paraId="004DB285" w14:textId="77777777" w:rsidR="00CD1DB6" w:rsidRPr="00A72F23" w:rsidRDefault="00CD1DB6" w:rsidP="00CD1DB6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3FC641E7" w14:textId="77777777" w:rsidR="00CD1DB6" w:rsidRPr="00A72F23" w:rsidRDefault="00CD1DB6" w:rsidP="00CD1DB6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33DB0D7E" w14:textId="77777777" w:rsidR="00CD1DB6" w:rsidRPr="00A72F23" w:rsidRDefault="00CD1DB6" w:rsidP="00CD1DB6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75A16314" w14:textId="77777777" w:rsidR="00CD1DB6" w:rsidRPr="00A72F23" w:rsidRDefault="00CD1DB6" w:rsidP="00CD1DB6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2B96A702" w14:textId="77777777" w:rsidR="007F63C7" w:rsidRDefault="00CD1DB6" w:rsidP="00CD1DB6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F63C7">
        <w:rPr>
          <w:rFonts w:asciiTheme="minorHAnsi" w:hAnsiTheme="minorHAnsi" w:cstheme="minorHAnsi"/>
          <w:color w:val="000000"/>
        </w:rPr>
        <w:t xml:space="preserve">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1A465698" w14:textId="4D91C4D4" w:rsidR="007F4081" w:rsidRPr="00A72F23" w:rsidRDefault="007F4081" w:rsidP="00CD1DB6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size shall be</w:t>
      </w:r>
      <w:r w:rsidR="003B4D1C" w:rsidRPr="00A72F23">
        <w:rPr>
          <w:rFonts w:asciiTheme="minorHAnsi" w:hAnsiTheme="minorHAnsi" w:cstheme="minorHAnsi"/>
          <w:color w:val="000000"/>
        </w:rPr>
        <w:t xml:space="preserve"> no larger</w:t>
      </w:r>
      <w:r w:rsidRPr="00A72F23">
        <w:rPr>
          <w:rFonts w:asciiTheme="minorHAnsi" w:hAnsiTheme="minorHAnsi" w:cstheme="minorHAnsi"/>
          <w:color w:val="000000"/>
        </w:rPr>
        <w:t xml:space="preserve"> than 94mm(W) x 196mm(H) x 55mm(D)</w:t>
      </w:r>
    </w:p>
    <w:p w14:paraId="1774C1C3" w14:textId="189D0E97" w:rsidR="008C2A7C" w:rsidRPr="00A72F23" w:rsidRDefault="007F4081" w:rsidP="007F4081">
      <w:pPr>
        <w:widowControl w:val="0"/>
        <w:numPr>
          <w:ilvl w:val="0"/>
          <w:numId w:val="26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Flush mount design with only 6mm extruded from the </w:t>
      </w:r>
      <w:bookmarkEnd w:id="3"/>
      <w:r w:rsidR="00F325AC" w:rsidRPr="00A72F23">
        <w:rPr>
          <w:rFonts w:asciiTheme="minorHAnsi" w:hAnsiTheme="minorHAnsi" w:cstheme="minorHAnsi"/>
          <w:color w:val="000000"/>
        </w:rPr>
        <w:t>wall.</w:t>
      </w:r>
    </w:p>
    <w:p w14:paraId="5EFB5581" w14:textId="77777777" w:rsidR="008C2A7C" w:rsidRPr="00A72F23" w:rsidRDefault="008C2A7C">
      <w:pPr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br w:type="page"/>
      </w:r>
    </w:p>
    <w:p w14:paraId="51210111" w14:textId="4C4CFC4C" w:rsidR="00122F6B" w:rsidRPr="00A72F23" w:rsidRDefault="00122F6B" w:rsidP="00122F6B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>5-in-1 Multi-technology Reader (Facial Recognition + Palm Vein + Bluetooth + Scramble QR Code + RFID Card)</w:t>
      </w:r>
    </w:p>
    <w:p w14:paraId="022E8373" w14:textId="77777777" w:rsidR="007A6601" w:rsidRPr="00A72F23" w:rsidRDefault="007A6601" w:rsidP="007A6601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5337A5A2" w14:textId="0A5C682F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Facial Recognition Algorithm by </w:t>
      </w:r>
      <w:r w:rsidR="007F63C7">
        <w:rPr>
          <w:rFonts w:asciiTheme="minorHAnsi" w:hAnsiTheme="minorHAnsi" w:cstheme="minorHAnsi"/>
          <w:color w:val="000000"/>
        </w:rPr>
        <w:t xml:space="preserve">Face++ / </w:t>
      </w:r>
      <w:r w:rsidR="007A6601" w:rsidRPr="00A72F23">
        <w:rPr>
          <w:rFonts w:asciiTheme="minorHAnsi" w:hAnsiTheme="minorHAnsi" w:cstheme="minorHAnsi"/>
          <w:color w:val="000000"/>
        </w:rPr>
        <w:t>SenseTime</w:t>
      </w:r>
      <w:r w:rsidRPr="00A72F23">
        <w:rPr>
          <w:rFonts w:asciiTheme="minorHAnsi" w:hAnsiTheme="minorHAnsi" w:cstheme="minorHAnsi"/>
          <w:color w:val="000000"/>
        </w:rPr>
        <w:t xml:space="preserve"> technology</w:t>
      </w:r>
    </w:p>
    <w:p w14:paraId="18DA1298" w14:textId="6FAD6790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Facial detection supports binocular infrared live </w:t>
      </w:r>
      <w:r w:rsidR="007A6601" w:rsidRPr="00A72F23">
        <w:rPr>
          <w:rFonts w:asciiTheme="minorHAnsi" w:hAnsiTheme="minorHAnsi" w:cstheme="minorHAnsi"/>
          <w:color w:val="000000"/>
        </w:rPr>
        <w:t>detection.</w:t>
      </w:r>
    </w:p>
    <w:p w14:paraId="0108036D" w14:textId="2E52C855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Face recognition can be completed in 300 </w:t>
      </w:r>
      <w:r w:rsidR="007A6601" w:rsidRPr="00A72F23">
        <w:rPr>
          <w:rFonts w:asciiTheme="minorHAnsi" w:hAnsiTheme="minorHAnsi" w:cstheme="minorHAnsi"/>
          <w:color w:val="000000"/>
        </w:rPr>
        <w:t>milliseconds.</w:t>
      </w:r>
    </w:p>
    <w:p w14:paraId="2B781489" w14:textId="7A517C4D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The recognition accuracy rate is higher than 99% and 0.5m-1.5m recognition distance is </w:t>
      </w:r>
      <w:r w:rsidR="007A6601" w:rsidRPr="00A72F23">
        <w:rPr>
          <w:rFonts w:asciiTheme="minorHAnsi" w:hAnsiTheme="minorHAnsi" w:cstheme="minorHAnsi"/>
          <w:color w:val="000000"/>
        </w:rPr>
        <w:t>supported.</w:t>
      </w:r>
    </w:p>
    <w:p w14:paraId="38B89E7E" w14:textId="77777777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20,000 local personnel</w:t>
      </w:r>
    </w:p>
    <w:p w14:paraId="1DA51B22" w14:textId="0CF97CEF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Real-time detection and tracking of human faces</w:t>
      </w:r>
      <w:r w:rsidR="007F63C7">
        <w:rPr>
          <w:rFonts w:asciiTheme="minorHAnsi" w:hAnsiTheme="minorHAnsi" w:cstheme="minorHAnsi"/>
          <w:color w:val="000000"/>
        </w:rPr>
        <w:t>; accurate</w:t>
      </w:r>
      <w:r w:rsidRPr="00A72F23">
        <w:rPr>
          <w:rFonts w:asciiTheme="minorHAnsi" w:hAnsiTheme="minorHAnsi" w:cstheme="minorHAnsi"/>
          <w:color w:val="000000"/>
        </w:rPr>
        <w:t xml:space="preserve"> detection can be carried out in situations such as side faces, half occlusion, and blur</w:t>
      </w:r>
    </w:p>
    <w:p w14:paraId="620EB0EE" w14:textId="77777777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Minimum 0.5 lux recognition</w:t>
      </w:r>
    </w:p>
    <w:p w14:paraId="3AC26D54" w14:textId="1EE1180F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Effective defense against non-living attacks such as 3D printing, electronic screens, video, pictures, masks, hoods, etc. </w:t>
      </w:r>
    </w:p>
    <w:p w14:paraId="7A32DBF6" w14:textId="610C9524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Palm Vein recognition technology should be provided by Fujitsu PalmSecure-F Pro sensor</w:t>
      </w:r>
    </w:p>
    <w:p w14:paraId="0C2D7710" w14:textId="2D7BE831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Palm Vein Sensor supports binocular infrared live </w:t>
      </w:r>
      <w:r w:rsidR="007A6601" w:rsidRPr="00A72F23">
        <w:rPr>
          <w:rFonts w:asciiTheme="minorHAnsi" w:hAnsiTheme="minorHAnsi" w:cstheme="minorHAnsi"/>
          <w:color w:val="000000"/>
        </w:rPr>
        <w:t>detection.</w:t>
      </w:r>
    </w:p>
    <w:p w14:paraId="473D5CAE" w14:textId="6A773F35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Palm Vein recognition can be completed </w:t>
      </w:r>
      <w:r w:rsidR="007F63C7">
        <w:rPr>
          <w:rFonts w:asciiTheme="minorHAnsi" w:hAnsiTheme="minorHAnsi" w:cstheme="minorHAnsi"/>
          <w:color w:val="000000"/>
        </w:rPr>
        <w:t>for 2,000 palm vein users in one second</w:t>
      </w:r>
      <w:r w:rsidRPr="00A72F23">
        <w:rPr>
          <w:rFonts w:asciiTheme="minorHAnsi" w:hAnsiTheme="minorHAnsi" w:cstheme="minorHAnsi"/>
          <w:color w:val="000000"/>
        </w:rPr>
        <w:t xml:space="preserve">. Each user can register 2 palm vein </w:t>
      </w:r>
      <w:r w:rsidR="00F325AC" w:rsidRPr="00A72F23">
        <w:rPr>
          <w:rFonts w:asciiTheme="minorHAnsi" w:hAnsiTheme="minorHAnsi" w:cstheme="minorHAnsi"/>
          <w:color w:val="000000"/>
        </w:rPr>
        <w:t>templates.</w:t>
      </w:r>
    </w:p>
    <w:p w14:paraId="18195E13" w14:textId="43F53A8D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F</w:t>
      </w:r>
      <w:r w:rsidR="007A6601" w:rsidRPr="00A72F23">
        <w:rPr>
          <w:rFonts w:asciiTheme="minorHAnsi" w:hAnsiTheme="minorHAnsi" w:cstheme="minorHAnsi"/>
          <w:color w:val="000000"/>
        </w:rPr>
        <w:t>A</w:t>
      </w:r>
      <w:r w:rsidRPr="00A72F23">
        <w:rPr>
          <w:rFonts w:asciiTheme="minorHAnsi" w:hAnsiTheme="minorHAnsi" w:cstheme="minorHAnsi"/>
          <w:color w:val="000000"/>
        </w:rPr>
        <w:t>R is 0.00001%, Palm Vein detective range of the Palm Vein Sensor from 30mm to 70mm</w:t>
      </w:r>
    </w:p>
    <w:p w14:paraId="203AB0BB" w14:textId="47EC0139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Supports 5,000 local </w:t>
      </w:r>
      <w:r w:rsidR="00F325AC" w:rsidRPr="00A72F23">
        <w:rPr>
          <w:rFonts w:asciiTheme="minorHAnsi" w:hAnsiTheme="minorHAnsi" w:cstheme="minorHAnsi"/>
          <w:color w:val="000000"/>
        </w:rPr>
        <w:t>personnel.</w:t>
      </w:r>
    </w:p>
    <w:p w14:paraId="069AC7C2" w14:textId="50DACE21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13.56MHz NXP Mifare Class, Mifare Plus, Mifare DESFire, LEGIC</w:t>
      </w:r>
      <w:r w:rsidR="00D027B4" w:rsidRPr="00A72F23">
        <w:rPr>
          <w:rFonts w:asciiTheme="minorHAnsi" w:hAnsiTheme="minorHAnsi" w:cstheme="minorHAnsi"/>
          <w:color w:val="000000"/>
        </w:rPr>
        <w:t xml:space="preserve"> Prime, and LEGIC Advant </w:t>
      </w:r>
      <w:r w:rsidRPr="00A72F23">
        <w:rPr>
          <w:rFonts w:asciiTheme="minorHAnsi" w:hAnsiTheme="minorHAnsi" w:cstheme="minorHAnsi"/>
          <w:color w:val="000000"/>
        </w:rPr>
        <w:t>card technology.</w:t>
      </w:r>
    </w:p>
    <w:p w14:paraId="7AEE1E70" w14:textId="77777777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47E73649" w14:textId="77777777" w:rsidR="00665745" w:rsidRPr="00A72F23" w:rsidRDefault="00665745" w:rsidP="00665745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Bluetooth 5.0, 2.4GHz</w:t>
      </w:r>
    </w:p>
    <w:p w14:paraId="0C1A6211" w14:textId="77777777" w:rsidR="00665745" w:rsidRPr="00A72F23" w:rsidRDefault="00665745" w:rsidP="00665745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camera minimum resolution is 5 mil (1mil = 0.0254mm, 0.01 inch)</w:t>
      </w:r>
    </w:p>
    <w:p w14:paraId="6B30EDF4" w14:textId="77777777" w:rsidR="00665745" w:rsidRPr="00A72F23" w:rsidRDefault="00665745" w:rsidP="00665745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resolution 640 x 480</w:t>
      </w:r>
    </w:p>
    <w:p w14:paraId="4F25AA4B" w14:textId="77777777" w:rsidR="00665745" w:rsidRPr="00A72F23" w:rsidRDefault="00665745" w:rsidP="00665745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QR code camera scanning range, </w:t>
      </w:r>
      <w:r w:rsidRPr="00A72F23">
        <w:rPr>
          <w:rFonts w:asciiTheme="minorHAnsi" w:hAnsiTheme="minorHAnsi" w:cstheme="minorHAnsi"/>
          <w:color w:val="010202"/>
        </w:rPr>
        <w:t>± 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left &amp; right, ± 40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front and back, 360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rotation.</w:t>
      </w:r>
    </w:p>
    <w:p w14:paraId="1C129B09" w14:textId="1B95590A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denied.</w:t>
      </w:r>
    </w:p>
    <w:p w14:paraId="0A2BEC87" w14:textId="50F4EB2D" w:rsidR="00122F6B" w:rsidRPr="00A72F23" w:rsidRDefault="00122F6B" w:rsidP="00122F6B">
      <w:pPr>
        <w:pStyle w:val="aa"/>
        <w:numPr>
          <w:ilvl w:val="0"/>
          <w:numId w:val="32"/>
        </w:numPr>
        <w:snapToGrid w:val="0"/>
        <w:ind w:leftChars="0" w:left="1134"/>
        <w:jc w:val="both"/>
        <w:rPr>
          <w:rFonts w:cstheme="minorHAnsi"/>
          <w:color w:val="000000"/>
          <w:szCs w:val="24"/>
        </w:rPr>
      </w:pPr>
      <w:r w:rsidRPr="00A72F23">
        <w:rPr>
          <w:rFonts w:cstheme="minorHAnsi"/>
          <w:color w:val="000000"/>
          <w:szCs w:val="24"/>
        </w:rPr>
        <w:t xml:space="preserve">programmable reader LED color (7 colors) interval and times for access granted and access </w:t>
      </w:r>
      <w:r w:rsidR="00F325AC" w:rsidRPr="00A72F23">
        <w:rPr>
          <w:rFonts w:cstheme="minorHAnsi"/>
          <w:color w:val="000000"/>
          <w:szCs w:val="24"/>
        </w:rPr>
        <w:t>denied.</w:t>
      </w:r>
    </w:p>
    <w:p w14:paraId="7063047F" w14:textId="0A63E384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software.</w:t>
      </w:r>
    </w:p>
    <w:p w14:paraId="49A069D1" w14:textId="036DDEF7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firmware can be upgraded through the network by ACX proprietary software.</w:t>
      </w:r>
    </w:p>
    <w:p w14:paraId="51E4A9FE" w14:textId="5A76D34F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7F63C7">
        <w:rPr>
          <w:rFonts w:asciiTheme="minorHAnsi" w:hAnsiTheme="minorHAnsi" w:cstheme="minorHAnsi"/>
          <w:color w:val="000000"/>
        </w:rPr>
        <w:t xml:space="preserve">Wiegand, </w:t>
      </w:r>
      <w:r w:rsidR="007F63C7" w:rsidRPr="00A72F23">
        <w:rPr>
          <w:rFonts w:asciiTheme="minorHAnsi" w:hAnsiTheme="minorHAnsi" w:cstheme="minorHAnsi"/>
          <w:color w:val="000000"/>
        </w:rPr>
        <w:t xml:space="preserve">OSDP </w:t>
      </w:r>
      <w:r w:rsidR="007F63C7">
        <w:rPr>
          <w:rFonts w:asciiTheme="minorHAnsi" w:hAnsiTheme="minorHAnsi" w:cstheme="minorHAnsi"/>
          <w:color w:val="000000"/>
        </w:rPr>
        <w:t>V2, and</w:t>
      </w:r>
      <w:r w:rsidR="007F63C7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0263A876" w14:textId="644E1FF2" w:rsidR="00122F6B" w:rsidRPr="00A72F23" w:rsidRDefault="00122F6B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258A991F" w14:textId="27F190B5" w:rsidR="00075265" w:rsidRDefault="007F63C7" w:rsidP="00122F6B">
      <w:pPr>
        <w:widowControl w:val="0"/>
        <w:numPr>
          <w:ilvl w:val="0"/>
          <w:numId w:val="32"/>
        </w:numPr>
        <w:snapToGrid w:val="0"/>
        <w:ind w:left="113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reader is flush-mount design. </w:t>
      </w:r>
      <w:r w:rsidR="00122F6B" w:rsidRPr="00A72F23">
        <w:rPr>
          <w:rFonts w:asciiTheme="minorHAnsi" w:hAnsiTheme="minorHAnsi" w:cstheme="minorHAnsi"/>
          <w:color w:val="000000"/>
        </w:rPr>
        <w:t>Reader size shall be no larger than 90mm(W) x 18</w:t>
      </w:r>
      <w:r>
        <w:rPr>
          <w:rFonts w:asciiTheme="minorHAnsi" w:hAnsiTheme="minorHAnsi" w:cstheme="minorHAnsi"/>
          <w:color w:val="000000"/>
        </w:rPr>
        <w:t>4</w:t>
      </w:r>
      <w:r w:rsidR="00122F6B" w:rsidRPr="00A72F23">
        <w:rPr>
          <w:rFonts w:asciiTheme="minorHAnsi" w:hAnsiTheme="minorHAnsi" w:cstheme="minorHAnsi"/>
          <w:color w:val="000000"/>
        </w:rPr>
        <w:t>mm(H) x 30mm(D)</w:t>
      </w:r>
      <w:r>
        <w:rPr>
          <w:rFonts w:asciiTheme="minorHAnsi" w:hAnsiTheme="minorHAnsi" w:cstheme="minorHAnsi"/>
          <w:color w:val="000000"/>
        </w:rPr>
        <w:t>, 3mm thickness on the wall.</w:t>
      </w:r>
    </w:p>
    <w:p w14:paraId="6DFDCE86" w14:textId="77777777" w:rsidR="00075265" w:rsidRDefault="0007526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3CE8EAE2" w14:textId="00819360" w:rsidR="00075265" w:rsidRPr="00A72F23" w:rsidRDefault="00075265" w:rsidP="00075265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>
        <w:rPr>
          <w:rFonts w:asciiTheme="minorHAnsi" w:eastAsia="Arial Unicode MS" w:hAnsiTheme="minorHAnsi" w:cstheme="minorHAnsi"/>
          <w:color w:val="000000"/>
          <w:lang w:val="en-GB" w:eastAsia="zh-HK"/>
        </w:rPr>
        <w:lastRenderedPageBreak/>
        <w:t xml:space="preserve">Flush-mounted </w:t>
      </w:r>
      <w:r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3-in-1 Multi-technology Smart Card smart Reader (Bluetooth + Scramble QR Code + RFID Card) </w:t>
      </w:r>
    </w:p>
    <w:p w14:paraId="4E87B1D9" w14:textId="77777777" w:rsidR="00075265" w:rsidRPr="00A72F23" w:rsidRDefault="00075265" w:rsidP="00075265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5CF579D1" w14:textId="7616C62C" w:rsidR="00075265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 w:hint="eastAsia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 xml:space="preserve">his </w:t>
      </w:r>
      <w:r w:rsidR="001A54F1">
        <w:rPr>
          <w:rFonts w:asciiTheme="minorHAnsi" w:hAnsiTheme="minorHAnsi" w:cstheme="minorHAnsi"/>
          <w:color w:val="000000"/>
        </w:rPr>
        <w:t>flush-mounted reader</w:t>
      </w:r>
      <w:r>
        <w:rPr>
          <w:rFonts w:asciiTheme="minorHAnsi" w:hAnsiTheme="minorHAnsi" w:cstheme="minorHAnsi"/>
          <w:color w:val="000000"/>
        </w:rPr>
        <w:t xml:space="preserve"> can be directly mounted on the electric junction box.</w:t>
      </w:r>
    </w:p>
    <w:p w14:paraId="6FBC96C2" w14:textId="72E75389" w:rsidR="00075265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size </w:t>
      </w:r>
      <w:r>
        <w:rPr>
          <w:rFonts w:asciiTheme="minorHAnsi" w:hAnsiTheme="minorHAnsi" w:cstheme="minorHAnsi"/>
          <w:color w:val="000000"/>
        </w:rPr>
        <w:t>is</w:t>
      </w:r>
      <w:r w:rsidRPr="00A72F2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86</w:t>
      </w:r>
      <w:r w:rsidRPr="00A72F23">
        <w:rPr>
          <w:rFonts w:asciiTheme="minorHAnsi" w:hAnsiTheme="minorHAnsi" w:cstheme="minorHAnsi"/>
          <w:color w:val="000000"/>
        </w:rPr>
        <w:t xml:space="preserve">mm(W) x </w:t>
      </w:r>
      <w:r>
        <w:rPr>
          <w:rFonts w:asciiTheme="minorHAnsi" w:hAnsiTheme="minorHAnsi" w:cstheme="minorHAnsi"/>
          <w:color w:val="000000"/>
        </w:rPr>
        <w:t>86</w:t>
      </w:r>
      <w:r w:rsidRPr="00A72F23">
        <w:rPr>
          <w:rFonts w:asciiTheme="minorHAnsi" w:hAnsiTheme="minorHAnsi" w:cstheme="minorHAnsi"/>
          <w:color w:val="000000"/>
        </w:rPr>
        <w:t xml:space="preserve">mm(H) x </w:t>
      </w:r>
      <w:r>
        <w:rPr>
          <w:rFonts w:asciiTheme="minorHAnsi" w:hAnsiTheme="minorHAnsi" w:cstheme="minorHAnsi"/>
          <w:color w:val="000000"/>
        </w:rPr>
        <w:t>5</w:t>
      </w:r>
      <w:r w:rsidRPr="00A72F23">
        <w:rPr>
          <w:rFonts w:asciiTheme="minorHAnsi" w:hAnsiTheme="minorHAnsi" w:cstheme="minorHAnsi"/>
          <w:color w:val="000000"/>
        </w:rPr>
        <w:t>mm</w:t>
      </w:r>
      <w:r>
        <w:rPr>
          <w:rFonts w:asciiTheme="minorHAnsi" w:hAnsiTheme="minorHAnsi" w:cstheme="minorHAnsi"/>
          <w:color w:val="000000"/>
        </w:rPr>
        <w:t>(D) with reader cover plate.</w:t>
      </w:r>
    </w:p>
    <w:p w14:paraId="46BEB231" w14:textId="739CAF14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13.56MHz NXP Mifare Class, Mifare Plus, Mifare DESFire, LEGIC Prime, and LEGIC Advant card technology.</w:t>
      </w:r>
    </w:p>
    <w:p w14:paraId="1CC6CBE8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Supports Bluetooth 5.0, 2.4GHz</w:t>
      </w:r>
    </w:p>
    <w:p w14:paraId="11894F69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camera minimum resolution is 5 mil (1mil = 0.0254mm, 0.01 inch)</w:t>
      </w:r>
    </w:p>
    <w:p w14:paraId="5BB83799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QR code resolution 640 x 480</w:t>
      </w:r>
    </w:p>
    <w:p w14:paraId="4539DB39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QR code camera scanning range, </w:t>
      </w:r>
      <w:r w:rsidRPr="00A72F23">
        <w:rPr>
          <w:rFonts w:asciiTheme="minorHAnsi" w:hAnsiTheme="minorHAnsi" w:cstheme="minorHAnsi"/>
          <w:color w:val="010202"/>
        </w:rPr>
        <w:t>± 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left &amp; right, ± 40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for front and back, 360</w:t>
      </w:r>
      <w:r w:rsidRPr="00A72F23">
        <w:rPr>
          <w:rFonts w:ascii="新細明體" w:eastAsia="新細明體" w:hAnsi="新細明體" w:cs="新細明體" w:hint="eastAsia"/>
          <w:color w:val="010202"/>
        </w:rPr>
        <w:t>∘</w:t>
      </w:r>
      <w:r w:rsidRPr="00A72F23">
        <w:rPr>
          <w:rFonts w:asciiTheme="minorHAnsi" w:hAnsiTheme="minorHAnsi" w:cstheme="minorHAnsi"/>
          <w:color w:val="010202"/>
        </w:rPr>
        <w:t>rotation.</w:t>
      </w:r>
    </w:p>
    <w:p w14:paraId="579BF019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13.56MHz card read range: 5cm+; Bluetooth read range: 0.5m to 10m; QR Code read range: 4cm to 22cm</w:t>
      </w:r>
    </w:p>
    <w:p w14:paraId="1456D97C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buzzer beep sound interval and times for access granted and access denied</w:t>
      </w:r>
    </w:p>
    <w:p w14:paraId="62E21AD3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Programmable reader LED color (7 colors) interval and times for access granted and access denied</w:t>
      </w:r>
    </w:p>
    <w:p w14:paraId="172BF403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configuration can be updated through the network by ACX proprietary software</w:t>
      </w:r>
    </w:p>
    <w:p w14:paraId="0C3CC506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firmware can be upgraded through the network by ACX proprietary software  </w:t>
      </w:r>
    </w:p>
    <w:p w14:paraId="125F37EC" w14:textId="4112F48D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 xml:space="preserve">Reader outputs </w:t>
      </w:r>
      <w:r w:rsidR="001A54F1">
        <w:rPr>
          <w:rFonts w:asciiTheme="minorHAnsi" w:hAnsiTheme="minorHAnsi" w:cstheme="minorHAnsi"/>
          <w:color w:val="000000"/>
        </w:rPr>
        <w:t xml:space="preserve">Wiegand, </w:t>
      </w:r>
      <w:r w:rsidR="001A54F1" w:rsidRPr="00A72F23">
        <w:rPr>
          <w:rFonts w:asciiTheme="minorHAnsi" w:hAnsiTheme="minorHAnsi" w:cstheme="minorHAnsi"/>
          <w:color w:val="000000"/>
        </w:rPr>
        <w:t xml:space="preserve">OSDP </w:t>
      </w:r>
      <w:r w:rsidR="001A54F1">
        <w:rPr>
          <w:rFonts w:asciiTheme="minorHAnsi" w:hAnsiTheme="minorHAnsi" w:cstheme="minorHAnsi"/>
          <w:color w:val="000000"/>
        </w:rPr>
        <w:t>V2, and</w:t>
      </w:r>
      <w:r w:rsidR="001A54F1" w:rsidRPr="00A72F23">
        <w:rPr>
          <w:rFonts w:asciiTheme="minorHAnsi" w:hAnsiTheme="minorHAnsi" w:cstheme="minorHAnsi"/>
          <w:color w:val="000000"/>
        </w:rPr>
        <w:t xml:space="preserve"> ACX proprietary scramble encryption RS485 format</w:t>
      </w:r>
    </w:p>
    <w:p w14:paraId="69F109CF" w14:textId="77777777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Reader Tamper: Optical sensor</w:t>
      </w:r>
    </w:p>
    <w:p w14:paraId="5B97C4C5" w14:textId="5FA64BE2" w:rsidR="00075265" w:rsidRPr="00A72F23" w:rsidRDefault="00075265" w:rsidP="00075265">
      <w:pPr>
        <w:widowControl w:val="0"/>
        <w:numPr>
          <w:ilvl w:val="0"/>
          <w:numId w:val="38"/>
        </w:numPr>
        <w:snapToGrid w:val="0"/>
        <w:ind w:left="993"/>
        <w:jc w:val="both"/>
        <w:rPr>
          <w:rFonts w:asciiTheme="minorHAnsi" w:hAnsiTheme="minorHAnsi" w:cstheme="minorHAnsi"/>
          <w:color w:val="000000"/>
        </w:rPr>
      </w:pPr>
      <w:r w:rsidRPr="00A72F23">
        <w:rPr>
          <w:rFonts w:asciiTheme="minorHAnsi" w:hAnsiTheme="minorHAnsi" w:cstheme="minorHAnsi"/>
          <w:color w:val="000000"/>
        </w:rPr>
        <w:t>Waterproof, IP</w:t>
      </w:r>
      <w:r>
        <w:rPr>
          <w:rFonts w:asciiTheme="minorHAnsi" w:hAnsiTheme="minorHAnsi" w:cstheme="minorHAnsi"/>
          <w:color w:val="000000"/>
        </w:rPr>
        <w:t>55</w:t>
      </w:r>
      <w:r w:rsidRPr="00A72F23">
        <w:rPr>
          <w:rFonts w:asciiTheme="minorHAnsi" w:hAnsiTheme="minorHAnsi" w:cstheme="minorHAnsi"/>
          <w:color w:val="000000"/>
        </w:rPr>
        <w:t xml:space="preserve"> rated</w:t>
      </w:r>
    </w:p>
    <w:p w14:paraId="3442A286" w14:textId="77777777" w:rsidR="00122F6B" w:rsidRPr="00A72F23" w:rsidRDefault="00122F6B" w:rsidP="00075265">
      <w:pPr>
        <w:widowControl w:val="0"/>
        <w:snapToGrid w:val="0"/>
        <w:jc w:val="both"/>
        <w:rPr>
          <w:rFonts w:asciiTheme="minorHAnsi" w:hAnsiTheme="minorHAnsi" w:cstheme="minorHAnsi"/>
          <w:color w:val="000000"/>
        </w:rPr>
      </w:pPr>
    </w:p>
    <w:sectPr w:rsidR="00122F6B" w:rsidRPr="00A72F23" w:rsidSect="00E72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796B" w14:textId="77777777" w:rsidR="00082D68" w:rsidRDefault="00082D68">
      <w:r>
        <w:separator/>
      </w:r>
    </w:p>
  </w:endnote>
  <w:endnote w:type="continuationSeparator" w:id="0">
    <w:p w14:paraId="3ACCCD3B" w14:textId="77777777" w:rsidR="00082D68" w:rsidRDefault="000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84EA" w14:textId="77777777" w:rsidR="007F4081" w:rsidRDefault="007F40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379A" w14:textId="6A4A5F20" w:rsidR="009C0DDA" w:rsidRPr="005F4AAA" w:rsidRDefault="009C0DDA" w:rsidP="005F4A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6111" w14:textId="77777777" w:rsidR="007F4081" w:rsidRDefault="007F40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9D9B" w14:textId="77777777" w:rsidR="00082D68" w:rsidRDefault="00082D68">
      <w:r>
        <w:separator/>
      </w:r>
    </w:p>
  </w:footnote>
  <w:footnote w:type="continuationSeparator" w:id="0">
    <w:p w14:paraId="71177947" w14:textId="77777777" w:rsidR="00082D68" w:rsidRDefault="0008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4B38" w14:textId="77777777" w:rsidR="007F4081" w:rsidRDefault="007F40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ADF" w14:textId="77777777" w:rsidR="009C0DDA" w:rsidRPr="00996A1F" w:rsidRDefault="00BB00AB" w:rsidP="0022569E">
    <w:pPr>
      <w:ind w:left="240" w:hangingChars="100" w:hanging="240"/>
      <w:rPr>
        <w:rStyle w:val="a7"/>
        <w:rFonts w:ascii="Tahoma" w:eastAsia="新細明體" w:hAnsi="Tahoma" w:cs="Tahoma"/>
        <w:color w:val="BFBFBF" w:themeColor="background1" w:themeShade="BF"/>
        <w:sz w:val="16"/>
        <w:szCs w:val="16"/>
        <w:lang w:eastAsia="zh-TW"/>
      </w:rPr>
    </w:pP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FB6B82">
      <w:rPr>
        <w:noProof/>
      </w:rPr>
      <w:drawing>
        <wp:inline distT="0" distB="0" distL="0" distR="0" wp14:anchorId="65E70B9B" wp14:editId="6BB53769">
          <wp:extent cx="2190750" cy="371475"/>
          <wp:effectExtent l="0" t="0" r="0" b="9525"/>
          <wp:docPr id="1" name="圖片 1" descr="ACX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X 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9C0DDA">
      <w:rPr>
        <w:rFonts w:ascii="Tahoma" w:eastAsia="新細明體" w:hAnsi="Tahoma" w:cs="Tahoma" w:hint="eastAsia"/>
        <w:b/>
        <w:noProof/>
        <w:lang w:eastAsia="zh-TW"/>
      </w:rPr>
      <w:t xml:space="preserve">     </w:t>
    </w:r>
    <w:r w:rsidR="009C0DDA">
      <w:rPr>
        <w:rFonts w:eastAsia="新細明體" w:hint="eastAsia"/>
        <w:i/>
        <w:noProof/>
        <w:lang w:eastAsia="zh-TW"/>
      </w:rPr>
      <w:t xml:space="preserve">       </w:t>
    </w:r>
    <w:r w:rsidR="009C0DDA">
      <w:rPr>
        <w:rFonts w:eastAsia="新細明體" w:hint="eastAsia"/>
        <w:i/>
        <w:noProof/>
        <w:lang w:eastAsia="zh-TW"/>
      </w:rPr>
      <w:tab/>
      <w:t xml:space="preserve">             </w:t>
    </w:r>
    <w:r w:rsidR="009C0DDA">
      <w:rPr>
        <w:rFonts w:eastAsia="新細明體" w:hint="eastAsia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C0DDA" w:rsidRPr="00996A1F">
      <w:rPr>
        <w:rFonts w:ascii="Tahoma" w:hAnsi="Tahoma" w:cs="Tahoma"/>
        <w:i/>
        <w:noProof/>
        <w:color w:val="BFBFBF" w:themeColor="background1" w:themeShade="BF"/>
        <w:sz w:val="16"/>
        <w:szCs w:val="16"/>
      </w:rPr>
      <w:t xml:space="preserve">  </w:t>
    </w:r>
    <w:r w:rsidR="009C0DDA" w:rsidRPr="00996A1F">
      <w:rPr>
        <w:rFonts w:ascii="Tahoma" w:hAnsi="Tahoma" w:cs="Tahoma"/>
        <w:color w:val="BFBFBF" w:themeColor="background1" w:themeShade="BF"/>
        <w:sz w:val="16"/>
        <w:szCs w:val="16"/>
      </w:rPr>
      <w:t xml:space="preserve">Page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PAGE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t xml:space="preserve"> of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NUMPAGES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</w:p>
  <w:p w14:paraId="3947D127" w14:textId="77777777" w:rsidR="009C0DDA" w:rsidRPr="00996A1F" w:rsidRDefault="009C0DDA" w:rsidP="00E72B2B">
    <w:pPr>
      <w:pStyle w:val="a3"/>
      <w:tabs>
        <w:tab w:val="left" w:pos="2145"/>
        <w:tab w:val="right" w:pos="9924"/>
      </w:tabs>
      <w:rPr>
        <w:rFonts w:ascii="Tahoma" w:hAnsi="Tahoma" w:cs="Tahoma"/>
        <w:color w:val="BFBFBF" w:themeColor="background1" w:themeShade="BF"/>
        <w:sz w:val="22"/>
        <w:szCs w:val="22"/>
      </w:rPr>
    </w:pP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______________________________________________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__________</w:t>
    </w:r>
    <w:r w:rsidRPr="00996A1F">
      <w:rPr>
        <w:rFonts w:ascii="Tahoma" w:eastAsia="新細明體" w:hAnsi="Tahoma" w:cs="Tahoma" w:hint="eastAsia"/>
        <w:color w:val="BFBFBF" w:themeColor="background1" w:themeShade="BF"/>
        <w:sz w:val="22"/>
        <w:szCs w:val="22"/>
        <w:lang w:eastAsia="zh-TW"/>
      </w:rPr>
      <w:t>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</w:t>
    </w: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</w:t>
    </w:r>
  </w:p>
  <w:p w14:paraId="132F8DA0" w14:textId="77777777" w:rsidR="009C0DDA" w:rsidRDefault="009C0D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E4A7" w14:textId="77777777" w:rsidR="007F4081" w:rsidRDefault="007F40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D98"/>
    <w:multiLevelType w:val="hybridMultilevel"/>
    <w:tmpl w:val="21C26730"/>
    <w:lvl w:ilvl="0" w:tplc="85ACBFF8">
      <w:start w:val="1"/>
      <w:numFmt w:val="lowerLetter"/>
      <w:lvlText w:val="%1."/>
      <w:lvlJc w:val="left"/>
      <w:pPr>
        <w:ind w:left="2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8" w:hanging="480"/>
      </w:pPr>
    </w:lvl>
    <w:lvl w:ilvl="2" w:tplc="0409001B" w:tentative="1">
      <w:start w:val="1"/>
      <w:numFmt w:val="lowerRoman"/>
      <w:lvlText w:val="%3."/>
      <w:lvlJc w:val="right"/>
      <w:pPr>
        <w:ind w:left="3718" w:hanging="480"/>
      </w:pPr>
    </w:lvl>
    <w:lvl w:ilvl="3" w:tplc="0409000F" w:tentative="1">
      <w:start w:val="1"/>
      <w:numFmt w:val="decimal"/>
      <w:lvlText w:val="%4."/>
      <w:lvlJc w:val="left"/>
      <w:pPr>
        <w:ind w:left="4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8" w:hanging="480"/>
      </w:pPr>
    </w:lvl>
    <w:lvl w:ilvl="5" w:tplc="0409001B" w:tentative="1">
      <w:start w:val="1"/>
      <w:numFmt w:val="lowerRoman"/>
      <w:lvlText w:val="%6."/>
      <w:lvlJc w:val="right"/>
      <w:pPr>
        <w:ind w:left="5158" w:hanging="480"/>
      </w:pPr>
    </w:lvl>
    <w:lvl w:ilvl="6" w:tplc="0409000F" w:tentative="1">
      <w:start w:val="1"/>
      <w:numFmt w:val="decimal"/>
      <w:lvlText w:val="%7."/>
      <w:lvlJc w:val="left"/>
      <w:pPr>
        <w:ind w:left="5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8" w:hanging="480"/>
      </w:pPr>
    </w:lvl>
    <w:lvl w:ilvl="8" w:tplc="0409001B" w:tentative="1">
      <w:start w:val="1"/>
      <w:numFmt w:val="lowerRoman"/>
      <w:lvlText w:val="%9."/>
      <w:lvlJc w:val="right"/>
      <w:pPr>
        <w:ind w:left="6598" w:hanging="480"/>
      </w:pPr>
    </w:lvl>
  </w:abstractNum>
  <w:abstractNum w:abstractNumId="1" w15:restartNumberingAfterBreak="0">
    <w:nsid w:val="066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B56EF1"/>
    <w:multiLevelType w:val="hybridMultilevel"/>
    <w:tmpl w:val="1916A902"/>
    <w:lvl w:ilvl="0" w:tplc="21564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6DE48FE">
      <w:numFmt w:val="none"/>
      <w:lvlText w:val=""/>
      <w:lvlJc w:val="left"/>
      <w:pPr>
        <w:tabs>
          <w:tab w:val="num" w:pos="360"/>
        </w:tabs>
      </w:pPr>
    </w:lvl>
    <w:lvl w:ilvl="2" w:tplc="C4A484C4">
      <w:numFmt w:val="none"/>
      <w:lvlText w:val=""/>
      <w:lvlJc w:val="left"/>
      <w:pPr>
        <w:tabs>
          <w:tab w:val="num" w:pos="360"/>
        </w:tabs>
      </w:pPr>
    </w:lvl>
    <w:lvl w:ilvl="3" w:tplc="CD18A9D8">
      <w:numFmt w:val="none"/>
      <w:lvlText w:val=""/>
      <w:lvlJc w:val="left"/>
      <w:pPr>
        <w:tabs>
          <w:tab w:val="num" w:pos="360"/>
        </w:tabs>
      </w:pPr>
    </w:lvl>
    <w:lvl w:ilvl="4" w:tplc="68866D32">
      <w:numFmt w:val="none"/>
      <w:lvlText w:val=""/>
      <w:lvlJc w:val="left"/>
      <w:pPr>
        <w:tabs>
          <w:tab w:val="num" w:pos="360"/>
        </w:tabs>
      </w:pPr>
    </w:lvl>
    <w:lvl w:ilvl="5" w:tplc="ACA6FDAC">
      <w:numFmt w:val="none"/>
      <w:lvlText w:val=""/>
      <w:lvlJc w:val="left"/>
      <w:pPr>
        <w:tabs>
          <w:tab w:val="num" w:pos="360"/>
        </w:tabs>
      </w:pPr>
    </w:lvl>
    <w:lvl w:ilvl="6" w:tplc="5A6C4C90">
      <w:numFmt w:val="none"/>
      <w:lvlText w:val=""/>
      <w:lvlJc w:val="left"/>
      <w:pPr>
        <w:tabs>
          <w:tab w:val="num" w:pos="360"/>
        </w:tabs>
      </w:pPr>
    </w:lvl>
    <w:lvl w:ilvl="7" w:tplc="ABE6208E">
      <w:numFmt w:val="none"/>
      <w:lvlText w:val=""/>
      <w:lvlJc w:val="left"/>
      <w:pPr>
        <w:tabs>
          <w:tab w:val="num" w:pos="360"/>
        </w:tabs>
      </w:pPr>
    </w:lvl>
    <w:lvl w:ilvl="8" w:tplc="4B92ABD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6F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5008E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0B044D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32A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746CEF"/>
    <w:multiLevelType w:val="hybridMultilevel"/>
    <w:tmpl w:val="ABD0CECA"/>
    <w:lvl w:ilvl="0" w:tplc="21564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3479C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339E"/>
    <w:multiLevelType w:val="hybridMultilevel"/>
    <w:tmpl w:val="D5301750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047D6B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B45D00"/>
    <w:multiLevelType w:val="multilevel"/>
    <w:tmpl w:val="2F400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12" w15:restartNumberingAfterBreak="0">
    <w:nsid w:val="214A3943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5C40678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8586685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F1B1E"/>
    <w:multiLevelType w:val="hybridMultilevel"/>
    <w:tmpl w:val="6AA8056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533E1A"/>
    <w:multiLevelType w:val="hybridMultilevel"/>
    <w:tmpl w:val="723013FE"/>
    <w:lvl w:ilvl="0" w:tplc="04090017">
      <w:start w:val="1"/>
      <w:numFmt w:val="lowerLetter"/>
      <w:lvlText w:val="%1)"/>
      <w:lvlJc w:val="left"/>
      <w:pPr>
        <w:ind w:left="11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17" w15:restartNumberingAfterBreak="0">
    <w:nsid w:val="2B7E36C6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312C1E"/>
    <w:multiLevelType w:val="hybridMultilevel"/>
    <w:tmpl w:val="6068EBE6"/>
    <w:lvl w:ilvl="0" w:tplc="EE4A3E22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BC0AC4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B3692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1D39"/>
    <w:multiLevelType w:val="multilevel"/>
    <w:tmpl w:val="0DBC3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22" w15:restartNumberingAfterBreak="0">
    <w:nsid w:val="47F07A49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42E2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122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57162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4F9B3E51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66628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D3DC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477C1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5D85F4A"/>
    <w:multiLevelType w:val="hybridMultilevel"/>
    <w:tmpl w:val="DACA1F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4E7AFB"/>
    <w:multiLevelType w:val="hybridMultilevel"/>
    <w:tmpl w:val="67F80E58"/>
    <w:lvl w:ilvl="0" w:tplc="2B1641DC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3533DB"/>
    <w:multiLevelType w:val="hybridMultilevel"/>
    <w:tmpl w:val="26F6F23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BB30969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BDC1F5C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93675"/>
    <w:multiLevelType w:val="hybridMultilevel"/>
    <w:tmpl w:val="BF140DB6"/>
    <w:lvl w:ilvl="0" w:tplc="FB1AD498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7936CE"/>
    <w:multiLevelType w:val="hybridMultilevel"/>
    <w:tmpl w:val="8A3EE798"/>
    <w:lvl w:ilvl="0" w:tplc="648CAF04">
      <w:start w:val="1"/>
      <w:numFmt w:val="decimal"/>
      <w:lvlText w:val="5.%1"/>
      <w:lvlJc w:val="center"/>
      <w:pPr>
        <w:ind w:left="180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928333B"/>
    <w:multiLevelType w:val="hybridMultilevel"/>
    <w:tmpl w:val="5AB8B3CC"/>
    <w:lvl w:ilvl="0" w:tplc="04090017">
      <w:start w:val="1"/>
      <w:numFmt w:val="lowerLetter"/>
      <w:lvlText w:val="%1)"/>
      <w:lvlJc w:val="left"/>
      <w:pPr>
        <w:ind w:left="11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num w:numId="1" w16cid:durableId="1950625186">
    <w:abstractNumId w:val="25"/>
  </w:num>
  <w:num w:numId="2" w16cid:durableId="328681635">
    <w:abstractNumId w:val="13"/>
  </w:num>
  <w:num w:numId="3" w16cid:durableId="300579540">
    <w:abstractNumId w:val="2"/>
  </w:num>
  <w:num w:numId="4" w16cid:durableId="1839033874">
    <w:abstractNumId w:val="21"/>
  </w:num>
  <w:num w:numId="5" w16cid:durableId="1775323567">
    <w:abstractNumId w:val="33"/>
  </w:num>
  <w:num w:numId="6" w16cid:durableId="171335309">
    <w:abstractNumId w:val="11"/>
  </w:num>
  <w:num w:numId="7" w16cid:durableId="217790373">
    <w:abstractNumId w:val="7"/>
  </w:num>
  <w:num w:numId="8" w16cid:durableId="55520133">
    <w:abstractNumId w:val="36"/>
  </w:num>
  <w:num w:numId="9" w16cid:durableId="1335572687">
    <w:abstractNumId w:val="3"/>
  </w:num>
  <w:num w:numId="10" w16cid:durableId="529539164">
    <w:abstractNumId w:val="14"/>
  </w:num>
  <w:num w:numId="11" w16cid:durableId="799998575">
    <w:abstractNumId w:val="29"/>
  </w:num>
  <w:num w:numId="12" w16cid:durableId="2129229704">
    <w:abstractNumId w:val="12"/>
  </w:num>
  <w:num w:numId="13" w16cid:durableId="2021546290">
    <w:abstractNumId w:val="22"/>
  </w:num>
  <w:num w:numId="14" w16cid:durableId="468090087">
    <w:abstractNumId w:val="6"/>
  </w:num>
  <w:num w:numId="15" w16cid:durableId="51782148">
    <w:abstractNumId w:val="27"/>
  </w:num>
  <w:num w:numId="16" w16cid:durableId="704866915">
    <w:abstractNumId w:val="20"/>
  </w:num>
  <w:num w:numId="17" w16cid:durableId="868301015">
    <w:abstractNumId w:val="34"/>
  </w:num>
  <w:num w:numId="18" w16cid:durableId="1542860655">
    <w:abstractNumId w:val="5"/>
  </w:num>
  <w:num w:numId="19" w16cid:durableId="1655378264">
    <w:abstractNumId w:val="23"/>
  </w:num>
  <w:num w:numId="20" w16cid:durableId="554396301">
    <w:abstractNumId w:val="8"/>
  </w:num>
  <w:num w:numId="21" w16cid:durableId="1661077462">
    <w:abstractNumId w:val="26"/>
  </w:num>
  <w:num w:numId="22" w16cid:durableId="1583176118">
    <w:abstractNumId w:val="4"/>
  </w:num>
  <w:num w:numId="23" w16cid:durableId="1903708719">
    <w:abstractNumId w:val="10"/>
  </w:num>
  <w:num w:numId="24" w16cid:durableId="1129933583">
    <w:abstractNumId w:val="19"/>
  </w:num>
  <w:num w:numId="25" w16cid:durableId="2082941080">
    <w:abstractNumId w:val="17"/>
  </w:num>
  <w:num w:numId="26" w16cid:durableId="2003964645">
    <w:abstractNumId w:val="1"/>
  </w:num>
  <w:num w:numId="27" w16cid:durableId="33626276">
    <w:abstractNumId w:val="28"/>
  </w:num>
  <w:num w:numId="28" w16cid:durableId="1931548738">
    <w:abstractNumId w:val="24"/>
  </w:num>
  <w:num w:numId="29" w16cid:durableId="1050888028">
    <w:abstractNumId w:val="35"/>
  </w:num>
  <w:num w:numId="30" w16cid:durableId="1366902205">
    <w:abstractNumId w:val="31"/>
  </w:num>
  <w:num w:numId="31" w16cid:durableId="1097366320">
    <w:abstractNumId w:val="18"/>
  </w:num>
  <w:num w:numId="32" w16cid:durableId="9988870">
    <w:abstractNumId w:val="9"/>
  </w:num>
  <w:num w:numId="33" w16cid:durableId="844324077">
    <w:abstractNumId w:val="16"/>
  </w:num>
  <w:num w:numId="34" w16cid:durableId="482311299">
    <w:abstractNumId w:val="37"/>
  </w:num>
  <w:num w:numId="35" w16cid:durableId="383020146">
    <w:abstractNumId w:val="32"/>
  </w:num>
  <w:num w:numId="36" w16cid:durableId="1438404682">
    <w:abstractNumId w:val="30"/>
  </w:num>
  <w:num w:numId="37" w16cid:durableId="300967580">
    <w:abstractNumId w:val="0"/>
  </w:num>
  <w:num w:numId="38" w16cid:durableId="7910888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sDA2NjY0NLYwMDVT0lEKTi0uzszPAykwrAUAD+yiASwAAAA="/>
  </w:docVars>
  <w:rsids>
    <w:rsidRoot w:val="000C3F98"/>
    <w:rsid w:val="000501F1"/>
    <w:rsid w:val="00060C20"/>
    <w:rsid w:val="000702D0"/>
    <w:rsid w:val="00073103"/>
    <w:rsid w:val="00075265"/>
    <w:rsid w:val="00082C6F"/>
    <w:rsid w:val="00082D68"/>
    <w:rsid w:val="000965F7"/>
    <w:rsid w:val="000C3F6F"/>
    <w:rsid w:val="000C3F98"/>
    <w:rsid w:val="000D3C1C"/>
    <w:rsid w:val="000E26E6"/>
    <w:rsid w:val="00107160"/>
    <w:rsid w:val="00122F6B"/>
    <w:rsid w:val="00155A40"/>
    <w:rsid w:val="00181C70"/>
    <w:rsid w:val="001922AA"/>
    <w:rsid w:val="001A54F1"/>
    <w:rsid w:val="001B55D2"/>
    <w:rsid w:val="001D2C20"/>
    <w:rsid w:val="001D2F4B"/>
    <w:rsid w:val="00206BD0"/>
    <w:rsid w:val="0022569E"/>
    <w:rsid w:val="00243378"/>
    <w:rsid w:val="00244DDC"/>
    <w:rsid w:val="002801D1"/>
    <w:rsid w:val="00281B39"/>
    <w:rsid w:val="002A1319"/>
    <w:rsid w:val="002B3E6F"/>
    <w:rsid w:val="002D0308"/>
    <w:rsid w:val="002D284C"/>
    <w:rsid w:val="00300AB0"/>
    <w:rsid w:val="0030611A"/>
    <w:rsid w:val="00307399"/>
    <w:rsid w:val="003119EB"/>
    <w:rsid w:val="00323744"/>
    <w:rsid w:val="00337660"/>
    <w:rsid w:val="003647FF"/>
    <w:rsid w:val="003667DB"/>
    <w:rsid w:val="003739F7"/>
    <w:rsid w:val="00384A16"/>
    <w:rsid w:val="003B4D1C"/>
    <w:rsid w:val="003B7F32"/>
    <w:rsid w:val="003E321D"/>
    <w:rsid w:val="00404E03"/>
    <w:rsid w:val="00410D8D"/>
    <w:rsid w:val="00424277"/>
    <w:rsid w:val="00452B4D"/>
    <w:rsid w:val="00454CE0"/>
    <w:rsid w:val="00484AE7"/>
    <w:rsid w:val="004941B6"/>
    <w:rsid w:val="00494BEE"/>
    <w:rsid w:val="004A18A4"/>
    <w:rsid w:val="004B5819"/>
    <w:rsid w:val="004D05E8"/>
    <w:rsid w:val="00501CBC"/>
    <w:rsid w:val="005046DD"/>
    <w:rsid w:val="005A32ED"/>
    <w:rsid w:val="005A4AA6"/>
    <w:rsid w:val="005A521C"/>
    <w:rsid w:val="005C2BFF"/>
    <w:rsid w:val="005C7973"/>
    <w:rsid w:val="005F10CA"/>
    <w:rsid w:val="005F4AAA"/>
    <w:rsid w:val="00665745"/>
    <w:rsid w:val="0067145A"/>
    <w:rsid w:val="00691AB8"/>
    <w:rsid w:val="006928D7"/>
    <w:rsid w:val="006969D0"/>
    <w:rsid w:val="006A5460"/>
    <w:rsid w:val="006A76D0"/>
    <w:rsid w:val="006B5BC0"/>
    <w:rsid w:val="006B7E6E"/>
    <w:rsid w:val="006C7C91"/>
    <w:rsid w:val="006E4834"/>
    <w:rsid w:val="006F295A"/>
    <w:rsid w:val="006F69F0"/>
    <w:rsid w:val="00706402"/>
    <w:rsid w:val="0075019C"/>
    <w:rsid w:val="007564AC"/>
    <w:rsid w:val="00772AC0"/>
    <w:rsid w:val="00795F4A"/>
    <w:rsid w:val="007A5837"/>
    <w:rsid w:val="007A6601"/>
    <w:rsid w:val="007C4DED"/>
    <w:rsid w:val="007C5625"/>
    <w:rsid w:val="007F4081"/>
    <w:rsid w:val="007F63C7"/>
    <w:rsid w:val="00814A40"/>
    <w:rsid w:val="00817E9C"/>
    <w:rsid w:val="00841E1D"/>
    <w:rsid w:val="00843CC5"/>
    <w:rsid w:val="008455DC"/>
    <w:rsid w:val="00866C10"/>
    <w:rsid w:val="008843DE"/>
    <w:rsid w:val="008B1AC3"/>
    <w:rsid w:val="008C04B1"/>
    <w:rsid w:val="008C2A7C"/>
    <w:rsid w:val="008C4B42"/>
    <w:rsid w:val="008E7404"/>
    <w:rsid w:val="00920EE9"/>
    <w:rsid w:val="00921762"/>
    <w:rsid w:val="00934DD4"/>
    <w:rsid w:val="0093557E"/>
    <w:rsid w:val="00940CD3"/>
    <w:rsid w:val="0094313A"/>
    <w:rsid w:val="00960E9F"/>
    <w:rsid w:val="00973F47"/>
    <w:rsid w:val="00996A1F"/>
    <w:rsid w:val="009A0C80"/>
    <w:rsid w:val="009A1C00"/>
    <w:rsid w:val="009C0DDA"/>
    <w:rsid w:val="009C5C56"/>
    <w:rsid w:val="009F1E83"/>
    <w:rsid w:val="009F7BD5"/>
    <w:rsid w:val="00A10F68"/>
    <w:rsid w:val="00A17597"/>
    <w:rsid w:val="00A24F80"/>
    <w:rsid w:val="00A33460"/>
    <w:rsid w:val="00A36233"/>
    <w:rsid w:val="00A66C64"/>
    <w:rsid w:val="00A704D1"/>
    <w:rsid w:val="00A72F23"/>
    <w:rsid w:val="00AA1CDF"/>
    <w:rsid w:val="00AB26DE"/>
    <w:rsid w:val="00B2081C"/>
    <w:rsid w:val="00B61F5F"/>
    <w:rsid w:val="00B721E7"/>
    <w:rsid w:val="00B95887"/>
    <w:rsid w:val="00BB00AB"/>
    <w:rsid w:val="00BB46F8"/>
    <w:rsid w:val="00BB58FF"/>
    <w:rsid w:val="00BB5C60"/>
    <w:rsid w:val="00BC1249"/>
    <w:rsid w:val="00BD699A"/>
    <w:rsid w:val="00C04CBF"/>
    <w:rsid w:val="00C22152"/>
    <w:rsid w:val="00C33B24"/>
    <w:rsid w:val="00C40873"/>
    <w:rsid w:val="00C90C06"/>
    <w:rsid w:val="00C910FD"/>
    <w:rsid w:val="00C95BB5"/>
    <w:rsid w:val="00CD0879"/>
    <w:rsid w:val="00CD1DB6"/>
    <w:rsid w:val="00CD6350"/>
    <w:rsid w:val="00CE4F76"/>
    <w:rsid w:val="00D027B4"/>
    <w:rsid w:val="00D7400E"/>
    <w:rsid w:val="00D772E4"/>
    <w:rsid w:val="00D8133B"/>
    <w:rsid w:val="00D850DA"/>
    <w:rsid w:val="00D9780B"/>
    <w:rsid w:val="00DA1CBD"/>
    <w:rsid w:val="00DA454F"/>
    <w:rsid w:val="00DE08C0"/>
    <w:rsid w:val="00DE6E98"/>
    <w:rsid w:val="00E03E45"/>
    <w:rsid w:val="00E11210"/>
    <w:rsid w:val="00E1314C"/>
    <w:rsid w:val="00E41C3C"/>
    <w:rsid w:val="00E504C0"/>
    <w:rsid w:val="00E55C9E"/>
    <w:rsid w:val="00E70FC7"/>
    <w:rsid w:val="00E72B2B"/>
    <w:rsid w:val="00EA1092"/>
    <w:rsid w:val="00EA628E"/>
    <w:rsid w:val="00EC5873"/>
    <w:rsid w:val="00EC6BDD"/>
    <w:rsid w:val="00ED1440"/>
    <w:rsid w:val="00F079ED"/>
    <w:rsid w:val="00F325AC"/>
    <w:rsid w:val="00F4442D"/>
    <w:rsid w:val="00F4467E"/>
    <w:rsid w:val="00F84EA2"/>
    <w:rsid w:val="00F90A3E"/>
    <w:rsid w:val="00FB2CA1"/>
    <w:rsid w:val="00FB6B82"/>
    <w:rsid w:val="00FF225A"/>
    <w:rsid w:val="00FF35C7"/>
    <w:rsid w:val="00FF41F3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A9DD6F1"/>
  <w15:docId w15:val="{D6ADC53B-A704-4389-9BE0-C4C83EC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DC"/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rsid w:val="007F4081"/>
    <w:pPr>
      <w:keepNext/>
      <w:ind w:left="720" w:hanging="720"/>
      <w:jc w:val="both"/>
      <w:outlineLvl w:val="0"/>
    </w:pPr>
    <w:rPr>
      <w:rFonts w:ascii="Courier New" w:eastAsia="新細明體" w:hAnsi="Courier New"/>
      <w:b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72B2B"/>
  </w:style>
  <w:style w:type="paragraph" w:styleId="a8">
    <w:name w:val="Balloon Text"/>
    <w:basedOn w:val="a"/>
    <w:link w:val="a9"/>
    <w:uiPriority w:val="99"/>
    <w:semiHidden/>
    <w:unhideWhenUsed/>
    <w:rsid w:val="000C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3F6F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22569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DA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A1CBD"/>
    <w:rPr>
      <w:rFonts w:ascii="Courier New" w:eastAsia="Times New Roman" w:hAnsi="Courier New" w:cs="Courier New"/>
    </w:rPr>
  </w:style>
  <w:style w:type="numbering" w:customStyle="1" w:styleId="1">
    <w:name w:val="樣式1"/>
    <w:uiPriority w:val="99"/>
    <w:rsid w:val="00DA1CBD"/>
    <w:pPr>
      <w:numPr>
        <w:numId w:val="1"/>
      </w:numPr>
    </w:pPr>
  </w:style>
  <w:style w:type="character" w:customStyle="1" w:styleId="a4">
    <w:name w:val="頁首 字元"/>
    <w:basedOn w:val="a0"/>
    <w:link w:val="a3"/>
    <w:uiPriority w:val="99"/>
    <w:rsid w:val="00DA1CBD"/>
    <w:rPr>
      <w:lang w:eastAsia="zh-CN"/>
    </w:rPr>
  </w:style>
  <w:style w:type="character" w:customStyle="1" w:styleId="a6">
    <w:name w:val="頁尾 字元"/>
    <w:basedOn w:val="a0"/>
    <w:link w:val="a5"/>
    <w:uiPriority w:val="99"/>
    <w:rsid w:val="00DA1CBD"/>
    <w:rPr>
      <w:lang w:eastAsia="zh-CN"/>
    </w:rPr>
  </w:style>
  <w:style w:type="numbering" w:customStyle="1" w:styleId="2">
    <w:name w:val="樣式2"/>
    <w:uiPriority w:val="99"/>
    <w:rsid w:val="00DA1CBD"/>
    <w:pPr>
      <w:numPr>
        <w:numId w:val="2"/>
      </w:numPr>
    </w:pPr>
  </w:style>
  <w:style w:type="character" w:customStyle="1" w:styleId="shorttext">
    <w:name w:val="short_text"/>
    <w:basedOn w:val="a0"/>
    <w:rsid w:val="00DA1CBD"/>
  </w:style>
  <w:style w:type="character" w:customStyle="1" w:styleId="11">
    <w:name w:val="標題 1 字元"/>
    <w:basedOn w:val="a0"/>
    <w:link w:val="10"/>
    <w:rsid w:val="007F4081"/>
    <w:rPr>
      <w:rFonts w:ascii="Courier New" w:eastAsia="新細明體" w:hAnsi="Courier New"/>
      <w:b/>
    </w:rPr>
  </w:style>
  <w:style w:type="paragraph" w:styleId="ab">
    <w:name w:val="Body Text"/>
    <w:basedOn w:val="a"/>
    <w:link w:val="ac"/>
    <w:rsid w:val="007F4081"/>
    <w:pPr>
      <w:jc w:val="both"/>
    </w:pPr>
    <w:rPr>
      <w:rFonts w:ascii="Courier New" w:eastAsia="新細明體" w:hAnsi="Courier New"/>
      <w:sz w:val="20"/>
      <w:szCs w:val="20"/>
      <w:lang w:eastAsia="zh-TW"/>
    </w:rPr>
  </w:style>
  <w:style w:type="character" w:customStyle="1" w:styleId="ac">
    <w:name w:val="本文 字元"/>
    <w:basedOn w:val="a0"/>
    <w:link w:val="ab"/>
    <w:rsid w:val="007F4081"/>
    <w:rPr>
      <w:rFonts w:ascii="Courier New" w:eastAsia="新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D5FE-CF18-4926-B100-063435B7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2468</Words>
  <Characters>12596</Characters>
  <Application>Microsoft Office Word</Application>
  <DocSecurity>0</DocSecurity>
  <Lines>303</Lines>
  <Paragraphs>194</Paragraphs>
  <ScaleCrop>false</ScaleCrop>
  <Company>ITG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CB-1 Single Door Controller employes state-of-art technology</dc:title>
  <dc:creator>jfung</dc:creator>
  <cp:lastModifiedBy>Jimmy Fung</cp:lastModifiedBy>
  <cp:revision>6</cp:revision>
  <cp:lastPrinted>2024-08-13T08:38:00Z</cp:lastPrinted>
  <dcterms:created xsi:type="dcterms:W3CDTF">2023-05-27T07:55:00Z</dcterms:created>
  <dcterms:modified xsi:type="dcterms:W3CDTF">2024-08-13T08:38:00Z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c5e5aeb10088c35b8624127a69e1b62135c45c929ff9bca195bc79134727384d</vt:lpwstr>
  </property>
</Properties>
</file>